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04" w:rsidRDefault="00594904" w:rsidP="00976D59">
      <w:pPr>
        <w:tabs>
          <w:tab w:val="left" w:pos="1170"/>
        </w:tabs>
        <w:rPr>
          <w:sz w:val="28"/>
          <w:szCs w:val="28"/>
        </w:rPr>
      </w:pPr>
    </w:p>
    <w:p w:rsidR="00594904" w:rsidRPr="003C0676" w:rsidRDefault="00594904" w:rsidP="00594904">
      <w:pPr>
        <w:rPr>
          <w:rFonts w:cs="Arial"/>
          <w:color w:val="FF0000"/>
        </w:rPr>
      </w:pPr>
      <w:r>
        <w:t xml:space="preserve">                                                                     </w:t>
      </w:r>
      <w:r w:rsidR="00976D59">
        <w:t xml:space="preserve">        </w:t>
      </w:r>
      <w:r>
        <w:t xml:space="preserve">      </w:t>
      </w:r>
      <w:r>
        <w:rPr>
          <w:noProof/>
        </w:rPr>
        <w:drawing>
          <wp:inline distT="0" distB="0" distL="0" distR="0" wp14:anchorId="12F3E100" wp14:editId="310B66BC">
            <wp:extent cx="952500" cy="88582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</w:p>
    <w:p w:rsidR="00594904" w:rsidRPr="00616429" w:rsidRDefault="00594904" w:rsidP="00594904">
      <w:pPr>
        <w:pStyle w:val="9"/>
        <w:spacing w:after="0"/>
        <w:ind w:left="0"/>
        <w:jc w:val="center"/>
        <w:rPr>
          <w:caps/>
          <w:spacing w:val="-20"/>
          <w:sz w:val="32"/>
          <w:szCs w:val="32"/>
        </w:rPr>
      </w:pPr>
      <w:r w:rsidRPr="00616429">
        <w:rPr>
          <w:caps/>
          <w:spacing w:val="-20"/>
          <w:sz w:val="32"/>
          <w:szCs w:val="32"/>
        </w:rPr>
        <w:t>Администрация</w:t>
      </w:r>
    </w:p>
    <w:p w:rsidR="00594904" w:rsidRPr="00616429" w:rsidRDefault="00BC7601" w:rsidP="0059490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ПРИГОРОДНЕН</w:t>
      </w:r>
      <w:r w:rsidR="00594904" w:rsidRPr="00616429">
        <w:rPr>
          <w:rFonts w:ascii="Times New Roman" w:hAnsi="Times New Roman"/>
          <w:b/>
          <w:sz w:val="32"/>
          <w:szCs w:val="32"/>
        </w:rPr>
        <w:t>СКОГО СЕЛЬСОВЕТА</w:t>
      </w:r>
    </w:p>
    <w:p w:rsidR="00594904" w:rsidRPr="00616429" w:rsidRDefault="00594904" w:rsidP="00594904">
      <w:pPr>
        <w:pStyle w:val="9"/>
        <w:spacing w:after="0"/>
        <w:ind w:left="0"/>
        <w:jc w:val="center"/>
        <w:rPr>
          <w:spacing w:val="-18"/>
          <w:sz w:val="32"/>
          <w:szCs w:val="32"/>
        </w:rPr>
      </w:pPr>
      <w:r w:rsidRPr="00616429">
        <w:rPr>
          <w:spacing w:val="-18"/>
          <w:sz w:val="32"/>
          <w:szCs w:val="32"/>
        </w:rPr>
        <w:t>РЫЛЬСКОГО   РАЙОНА</w:t>
      </w:r>
    </w:p>
    <w:p w:rsidR="00594904" w:rsidRPr="00616429" w:rsidRDefault="00594904" w:rsidP="00594904">
      <w:pPr>
        <w:pStyle w:val="9"/>
        <w:spacing w:after="0"/>
        <w:ind w:left="0"/>
        <w:jc w:val="center"/>
        <w:rPr>
          <w:sz w:val="32"/>
          <w:szCs w:val="32"/>
        </w:rPr>
      </w:pPr>
      <w:proofErr w:type="gramStart"/>
      <w:r w:rsidRPr="00616429">
        <w:rPr>
          <w:sz w:val="32"/>
          <w:szCs w:val="32"/>
        </w:rPr>
        <w:t>П</w:t>
      </w:r>
      <w:proofErr w:type="gramEnd"/>
      <w:r w:rsidRPr="00616429">
        <w:rPr>
          <w:sz w:val="32"/>
          <w:szCs w:val="32"/>
        </w:rPr>
        <w:t xml:space="preserve">  О  С  Т  А  Н  О  В  Л   Е  Н  И  Е</w:t>
      </w:r>
    </w:p>
    <w:p w:rsidR="00594904" w:rsidRPr="00616429" w:rsidRDefault="00594904" w:rsidP="0059490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464"/>
        <w:gridCol w:w="416"/>
        <w:gridCol w:w="975"/>
      </w:tblGrid>
      <w:tr w:rsidR="00594904" w:rsidRPr="00251AC9" w:rsidTr="002A0B96">
        <w:trPr>
          <w:trHeight w:val="23"/>
        </w:trPr>
        <w:tc>
          <w:tcPr>
            <w:tcW w:w="540" w:type="dxa"/>
          </w:tcPr>
          <w:p w:rsidR="00594904" w:rsidRPr="00251AC9" w:rsidRDefault="00594904" w:rsidP="002A0B96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251AC9">
              <w:rPr>
                <w:rFonts w:ascii="Times New Roman" w:hAnsi="Times New Roman"/>
                <w:spacing w:val="-18"/>
                <w:sz w:val="24"/>
                <w:szCs w:val="24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594904" w:rsidRPr="00BA3D2C" w:rsidRDefault="00BA3D2C" w:rsidP="002A0B9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2C">
              <w:rPr>
                <w:rFonts w:ascii="Times New Roman" w:hAnsi="Times New Roman"/>
                <w:sz w:val="24"/>
                <w:szCs w:val="24"/>
              </w:rPr>
              <w:t>28</w:t>
            </w:r>
            <w:r w:rsidR="00BC7601" w:rsidRPr="00BA3D2C">
              <w:rPr>
                <w:rFonts w:ascii="Times New Roman" w:hAnsi="Times New Roman"/>
                <w:sz w:val="24"/>
                <w:szCs w:val="24"/>
              </w:rPr>
              <w:t>.04.</w:t>
            </w:r>
            <w:r w:rsidR="00594904" w:rsidRPr="00BA3D2C">
              <w:rPr>
                <w:rFonts w:ascii="Times New Roman" w:hAnsi="Times New Roman"/>
                <w:sz w:val="24"/>
                <w:szCs w:val="24"/>
              </w:rPr>
              <w:t>2024</w:t>
            </w:r>
            <w:r w:rsidR="00BC7601" w:rsidRPr="00BA3D2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416" w:type="dxa"/>
          </w:tcPr>
          <w:p w:rsidR="00594904" w:rsidRPr="00251AC9" w:rsidRDefault="00594904" w:rsidP="002A0B96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251AC9">
              <w:rPr>
                <w:rFonts w:ascii="Times New Roman" w:hAnsi="Times New Roman"/>
                <w:spacing w:val="-18"/>
                <w:sz w:val="24"/>
                <w:szCs w:val="24"/>
              </w:rPr>
              <w:t>№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:rsidR="00594904" w:rsidRPr="00251AC9" w:rsidRDefault="00BA3D2C" w:rsidP="002A0B9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94904" w:rsidRPr="00251AC9" w:rsidTr="002A0B96">
        <w:trPr>
          <w:trHeight w:val="411"/>
        </w:trPr>
        <w:tc>
          <w:tcPr>
            <w:tcW w:w="540" w:type="dxa"/>
          </w:tcPr>
          <w:p w:rsidR="00594904" w:rsidRPr="00616429" w:rsidRDefault="00594904" w:rsidP="002A0B96">
            <w:pPr>
              <w:pStyle w:val="1"/>
              <w:snapToGrid w:val="0"/>
              <w:rPr>
                <w:spacing w:val="-18"/>
                <w:sz w:val="24"/>
                <w:szCs w:val="24"/>
              </w:rPr>
            </w:pPr>
          </w:p>
        </w:tc>
        <w:tc>
          <w:tcPr>
            <w:tcW w:w="3855" w:type="dxa"/>
            <w:gridSpan w:val="3"/>
          </w:tcPr>
          <w:p w:rsidR="00594904" w:rsidRPr="00BA3D2C" w:rsidRDefault="00BC7601" w:rsidP="00BA3D2C">
            <w:pPr>
              <w:pStyle w:val="1"/>
              <w:snapToGrid w:val="0"/>
              <w:ind w:firstLine="0"/>
              <w:jc w:val="left"/>
              <w:rPr>
                <w:sz w:val="18"/>
                <w:szCs w:val="18"/>
              </w:rPr>
            </w:pPr>
            <w:r w:rsidRPr="00BA3D2C">
              <w:rPr>
                <w:sz w:val="18"/>
                <w:szCs w:val="18"/>
              </w:rPr>
              <w:t>307371</w:t>
            </w:r>
            <w:r w:rsidR="00594904" w:rsidRPr="00BA3D2C">
              <w:rPr>
                <w:sz w:val="18"/>
                <w:szCs w:val="18"/>
              </w:rPr>
              <w:t xml:space="preserve"> Курская область, Рыльский район, </w:t>
            </w:r>
            <w:proofErr w:type="spellStart"/>
            <w:r w:rsidR="00594904" w:rsidRPr="00BA3D2C">
              <w:rPr>
                <w:sz w:val="18"/>
                <w:szCs w:val="18"/>
              </w:rPr>
              <w:t>с</w:t>
            </w:r>
            <w:proofErr w:type="gramStart"/>
            <w:r w:rsidR="00594904" w:rsidRPr="00BA3D2C">
              <w:rPr>
                <w:sz w:val="18"/>
                <w:szCs w:val="18"/>
              </w:rPr>
              <w:t>.</w:t>
            </w:r>
            <w:r w:rsidRPr="00BA3D2C">
              <w:rPr>
                <w:sz w:val="18"/>
                <w:szCs w:val="18"/>
              </w:rPr>
              <w:t>П</w:t>
            </w:r>
            <w:proofErr w:type="gramEnd"/>
            <w:r w:rsidRPr="00BA3D2C">
              <w:rPr>
                <w:sz w:val="18"/>
                <w:szCs w:val="18"/>
              </w:rPr>
              <w:t>ригородняя</w:t>
            </w:r>
            <w:proofErr w:type="spellEnd"/>
            <w:r w:rsidRPr="00BA3D2C">
              <w:rPr>
                <w:sz w:val="18"/>
                <w:szCs w:val="18"/>
              </w:rPr>
              <w:t xml:space="preserve"> Слободка </w:t>
            </w:r>
            <w:proofErr w:type="spellStart"/>
            <w:r w:rsidRPr="00BA3D2C">
              <w:rPr>
                <w:sz w:val="18"/>
                <w:szCs w:val="18"/>
              </w:rPr>
              <w:t>ул.Советская</w:t>
            </w:r>
            <w:proofErr w:type="spellEnd"/>
            <w:r w:rsidRPr="00BA3D2C">
              <w:rPr>
                <w:sz w:val="18"/>
                <w:szCs w:val="18"/>
              </w:rPr>
              <w:t xml:space="preserve"> 7а</w:t>
            </w:r>
          </w:p>
        </w:tc>
      </w:tr>
    </w:tbl>
    <w:p w:rsidR="00594904" w:rsidRPr="00594904" w:rsidRDefault="00594904" w:rsidP="00594904">
      <w:pPr>
        <w:widowControl w:val="0"/>
        <w:shd w:val="clear" w:color="auto" w:fill="FFFFFF"/>
        <w:autoSpaceDE w:val="0"/>
        <w:autoSpaceDN w:val="0"/>
        <w:adjustRightInd w:val="0"/>
        <w:spacing w:line="370" w:lineRule="exact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</w:tblGrid>
      <w:tr w:rsidR="00594904" w:rsidRPr="00594904" w:rsidTr="002A0B96">
        <w:trPr>
          <w:trHeight w:val="1373"/>
        </w:trPr>
        <w:tc>
          <w:tcPr>
            <w:tcW w:w="5211" w:type="dxa"/>
          </w:tcPr>
          <w:p w:rsidR="00594904" w:rsidRPr="00BA3D2C" w:rsidRDefault="00594904" w:rsidP="002A0B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A3D2C">
              <w:rPr>
                <w:rStyle w:val="a4"/>
                <w:sz w:val="28"/>
                <w:szCs w:val="28"/>
              </w:rPr>
              <w:t xml:space="preserve">Об исполнении бюджета </w:t>
            </w:r>
            <w:proofErr w:type="spellStart"/>
            <w:r w:rsidR="00BC7601" w:rsidRPr="00BA3D2C">
              <w:rPr>
                <w:rStyle w:val="a4"/>
                <w:sz w:val="28"/>
                <w:szCs w:val="28"/>
              </w:rPr>
              <w:t>Пригороднен</w:t>
            </w:r>
            <w:r w:rsidRPr="00BA3D2C">
              <w:rPr>
                <w:rStyle w:val="a4"/>
                <w:sz w:val="28"/>
                <w:szCs w:val="28"/>
              </w:rPr>
              <w:t>ского</w:t>
            </w:r>
            <w:proofErr w:type="spellEnd"/>
            <w:r w:rsidRPr="00BA3D2C">
              <w:rPr>
                <w:rStyle w:val="a4"/>
                <w:sz w:val="28"/>
                <w:szCs w:val="28"/>
              </w:rPr>
              <w:t xml:space="preserve"> сельсовета Рыльского района Курской области за 1</w:t>
            </w:r>
            <w:r w:rsidR="004F6041" w:rsidRPr="00BA3D2C">
              <w:rPr>
                <w:rStyle w:val="a4"/>
                <w:sz w:val="28"/>
                <w:szCs w:val="28"/>
              </w:rPr>
              <w:t xml:space="preserve"> квартал 2025</w:t>
            </w:r>
            <w:r w:rsidRPr="00BA3D2C">
              <w:rPr>
                <w:rStyle w:val="a4"/>
                <w:sz w:val="28"/>
                <w:szCs w:val="28"/>
              </w:rPr>
              <w:t xml:space="preserve"> года</w:t>
            </w:r>
          </w:p>
          <w:p w:rsidR="00594904" w:rsidRPr="00594904" w:rsidRDefault="00594904" w:rsidP="002A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8"/>
                <w:sz w:val="28"/>
                <w:szCs w:val="28"/>
              </w:rPr>
            </w:pPr>
          </w:p>
        </w:tc>
      </w:tr>
    </w:tbl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4904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BC7601">
        <w:rPr>
          <w:rFonts w:ascii="Times New Roman" w:hAnsi="Times New Roman" w:cs="Times New Roman"/>
          <w:sz w:val="28"/>
          <w:szCs w:val="28"/>
        </w:rPr>
        <w:t>Пригороднен</w:t>
      </w:r>
      <w:r w:rsidRPr="0059490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594904">
        <w:rPr>
          <w:rFonts w:ascii="Times New Roman" w:hAnsi="Times New Roman" w:cs="Times New Roman"/>
          <w:sz w:val="28"/>
          <w:szCs w:val="28"/>
        </w:rPr>
        <w:t xml:space="preserve"> сельсовет Рыльского района Курской области, решением  Собрания депутатов </w:t>
      </w:r>
      <w:proofErr w:type="spellStart"/>
      <w:r w:rsidR="00BC7601">
        <w:rPr>
          <w:rFonts w:ascii="Times New Roman" w:hAnsi="Times New Roman" w:cs="Times New Roman"/>
          <w:sz w:val="28"/>
          <w:szCs w:val="28"/>
        </w:rPr>
        <w:t>Пригороднен</w:t>
      </w:r>
      <w:r w:rsidRPr="0059490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94904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 </w:t>
      </w:r>
      <w:r w:rsidR="00BC7601">
        <w:rPr>
          <w:rFonts w:ascii="Times New Roman" w:hAnsi="Times New Roman" w:cs="Times New Roman"/>
          <w:sz w:val="28"/>
          <w:szCs w:val="28"/>
        </w:rPr>
        <w:t>от 12.10.2020г. № 212</w:t>
      </w:r>
      <w:r w:rsidRPr="00594904">
        <w:rPr>
          <w:rFonts w:ascii="Times New Roman" w:hAnsi="Times New Roman" w:cs="Times New Roman"/>
          <w:sz w:val="28"/>
          <w:szCs w:val="28"/>
        </w:rPr>
        <w:t xml:space="preserve"> «О бюджетном процессе в муниципальном образовании «</w:t>
      </w:r>
      <w:proofErr w:type="spellStart"/>
      <w:r w:rsidR="00BC7601">
        <w:rPr>
          <w:rFonts w:ascii="Times New Roman" w:hAnsi="Times New Roman" w:cs="Times New Roman"/>
          <w:sz w:val="28"/>
          <w:szCs w:val="28"/>
        </w:rPr>
        <w:t>Пригороднен</w:t>
      </w:r>
      <w:r w:rsidRPr="0059490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594904">
        <w:rPr>
          <w:rFonts w:ascii="Times New Roman" w:hAnsi="Times New Roman" w:cs="Times New Roman"/>
          <w:sz w:val="28"/>
          <w:szCs w:val="28"/>
        </w:rPr>
        <w:t xml:space="preserve"> сельсовет» Рыльского района Курской области», Администрация </w:t>
      </w:r>
      <w:proofErr w:type="spellStart"/>
      <w:r w:rsidR="00BC7601">
        <w:rPr>
          <w:rFonts w:ascii="Times New Roman" w:hAnsi="Times New Roman" w:cs="Times New Roman"/>
          <w:sz w:val="28"/>
          <w:szCs w:val="28"/>
        </w:rPr>
        <w:t>Пригороднен</w:t>
      </w:r>
      <w:r w:rsidRPr="0059490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94904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</w:t>
      </w:r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49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4904" w:rsidRPr="00594904" w:rsidRDefault="00594904" w:rsidP="0059490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4904">
        <w:rPr>
          <w:rFonts w:ascii="Times New Roman" w:hAnsi="Times New Roman" w:cs="Times New Roman"/>
          <w:sz w:val="28"/>
          <w:szCs w:val="28"/>
        </w:rPr>
        <w:t>Утвердить отчет об исполнении бюджета муниципального образования «</w:t>
      </w:r>
      <w:proofErr w:type="spellStart"/>
      <w:r w:rsidR="00BC7601">
        <w:rPr>
          <w:rFonts w:ascii="Times New Roman" w:hAnsi="Times New Roman" w:cs="Times New Roman"/>
          <w:sz w:val="28"/>
          <w:szCs w:val="28"/>
        </w:rPr>
        <w:t>Пригороднен</w:t>
      </w:r>
      <w:r w:rsidRPr="0059490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594904">
        <w:rPr>
          <w:rFonts w:ascii="Times New Roman" w:hAnsi="Times New Roman" w:cs="Times New Roman"/>
          <w:sz w:val="28"/>
          <w:szCs w:val="28"/>
        </w:rPr>
        <w:t xml:space="preserve"> сельсовет» Рыльс</w:t>
      </w:r>
      <w:r>
        <w:rPr>
          <w:rFonts w:ascii="Times New Roman" w:hAnsi="Times New Roman" w:cs="Times New Roman"/>
          <w:sz w:val="28"/>
          <w:szCs w:val="28"/>
        </w:rPr>
        <w:t>кого района Курской области за 1</w:t>
      </w:r>
      <w:r w:rsidRPr="00594904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F6041">
        <w:rPr>
          <w:rFonts w:ascii="Times New Roman" w:hAnsi="Times New Roman" w:cs="Times New Roman"/>
          <w:sz w:val="28"/>
          <w:szCs w:val="28"/>
        </w:rPr>
        <w:t>5</w:t>
      </w:r>
      <w:r w:rsidRPr="00594904">
        <w:rPr>
          <w:rFonts w:ascii="Times New Roman" w:hAnsi="Times New Roman" w:cs="Times New Roman"/>
          <w:sz w:val="28"/>
          <w:szCs w:val="28"/>
        </w:rPr>
        <w:t xml:space="preserve"> года, по следующим показателям:</w:t>
      </w:r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4904">
        <w:rPr>
          <w:rFonts w:ascii="Times New Roman" w:hAnsi="Times New Roman" w:cs="Times New Roman"/>
          <w:sz w:val="28"/>
          <w:szCs w:val="28"/>
        </w:rPr>
        <w:t>-доходам бюджета муниципального образования «</w:t>
      </w:r>
      <w:proofErr w:type="spellStart"/>
      <w:r w:rsidR="00BC7601">
        <w:rPr>
          <w:rFonts w:ascii="Times New Roman" w:hAnsi="Times New Roman" w:cs="Times New Roman"/>
          <w:sz w:val="28"/>
          <w:szCs w:val="28"/>
        </w:rPr>
        <w:t>Пригороднен</w:t>
      </w:r>
      <w:r w:rsidRPr="0059490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594904">
        <w:rPr>
          <w:rFonts w:ascii="Times New Roman" w:hAnsi="Times New Roman" w:cs="Times New Roman"/>
          <w:sz w:val="28"/>
          <w:szCs w:val="28"/>
        </w:rPr>
        <w:t xml:space="preserve"> сельсовет» Рыльского района К</w:t>
      </w:r>
      <w:r>
        <w:rPr>
          <w:rFonts w:ascii="Times New Roman" w:hAnsi="Times New Roman" w:cs="Times New Roman"/>
          <w:sz w:val="28"/>
          <w:szCs w:val="28"/>
        </w:rPr>
        <w:t>урской области за 1</w:t>
      </w:r>
      <w:r w:rsidR="004F6041">
        <w:rPr>
          <w:rFonts w:ascii="Times New Roman" w:hAnsi="Times New Roman" w:cs="Times New Roman"/>
          <w:sz w:val="28"/>
          <w:szCs w:val="28"/>
        </w:rPr>
        <w:t xml:space="preserve"> квартал 2025</w:t>
      </w:r>
      <w:r w:rsidRPr="00594904">
        <w:rPr>
          <w:rFonts w:ascii="Times New Roman" w:hAnsi="Times New Roman" w:cs="Times New Roman"/>
          <w:sz w:val="28"/>
          <w:szCs w:val="28"/>
        </w:rPr>
        <w:t xml:space="preserve"> года по кодам классификации доходов бюджета согласно приложению №1;</w:t>
      </w:r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4904">
        <w:rPr>
          <w:rFonts w:ascii="Times New Roman" w:hAnsi="Times New Roman" w:cs="Times New Roman"/>
          <w:sz w:val="28"/>
          <w:szCs w:val="28"/>
        </w:rPr>
        <w:t>-расходам бюджета муниципального образования «</w:t>
      </w:r>
      <w:proofErr w:type="spellStart"/>
      <w:r w:rsidR="00BC7601">
        <w:rPr>
          <w:rFonts w:ascii="Times New Roman" w:hAnsi="Times New Roman" w:cs="Times New Roman"/>
          <w:sz w:val="28"/>
          <w:szCs w:val="28"/>
        </w:rPr>
        <w:t>Пригороднен</w:t>
      </w:r>
      <w:r w:rsidRPr="0059490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594904">
        <w:rPr>
          <w:rFonts w:ascii="Times New Roman" w:hAnsi="Times New Roman" w:cs="Times New Roman"/>
          <w:sz w:val="28"/>
          <w:szCs w:val="28"/>
        </w:rPr>
        <w:t xml:space="preserve"> сельсовет» Рыльского района К</w:t>
      </w:r>
      <w:r>
        <w:rPr>
          <w:rFonts w:ascii="Times New Roman" w:hAnsi="Times New Roman" w:cs="Times New Roman"/>
          <w:sz w:val="28"/>
          <w:szCs w:val="28"/>
        </w:rPr>
        <w:t>урской области за 1</w:t>
      </w:r>
      <w:r w:rsidR="004F6041">
        <w:rPr>
          <w:rFonts w:ascii="Times New Roman" w:hAnsi="Times New Roman" w:cs="Times New Roman"/>
          <w:sz w:val="28"/>
          <w:szCs w:val="28"/>
        </w:rPr>
        <w:t xml:space="preserve"> квартал 2025</w:t>
      </w:r>
      <w:r w:rsidRPr="00594904">
        <w:rPr>
          <w:rFonts w:ascii="Times New Roman" w:hAnsi="Times New Roman" w:cs="Times New Roman"/>
          <w:sz w:val="28"/>
          <w:szCs w:val="28"/>
        </w:rPr>
        <w:t xml:space="preserve"> года по разделам и подразделам, целевым статьям и видам расходов классификации расходов бюджета согласно приложению №2;</w:t>
      </w:r>
    </w:p>
    <w:p w:rsidR="00594904" w:rsidRPr="00594904" w:rsidRDefault="00594904" w:rsidP="0059490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4904">
        <w:rPr>
          <w:sz w:val="28"/>
          <w:szCs w:val="28"/>
        </w:rPr>
        <w:lastRenderedPageBreak/>
        <w:t>-источникам финансирования дефицита бюджета муниципального образования «</w:t>
      </w:r>
      <w:proofErr w:type="spellStart"/>
      <w:r w:rsidR="00BC7601">
        <w:rPr>
          <w:sz w:val="28"/>
          <w:szCs w:val="28"/>
        </w:rPr>
        <w:t>Пригороднен</w:t>
      </w:r>
      <w:r w:rsidRPr="00594904">
        <w:rPr>
          <w:sz w:val="28"/>
          <w:szCs w:val="28"/>
        </w:rPr>
        <w:t>ский</w:t>
      </w:r>
      <w:proofErr w:type="spellEnd"/>
      <w:r w:rsidRPr="00594904">
        <w:rPr>
          <w:sz w:val="28"/>
          <w:szCs w:val="28"/>
        </w:rPr>
        <w:t xml:space="preserve"> сельсовет» Рыльского района К</w:t>
      </w:r>
      <w:r>
        <w:rPr>
          <w:sz w:val="28"/>
          <w:szCs w:val="28"/>
        </w:rPr>
        <w:t>урской области за 1</w:t>
      </w:r>
      <w:r w:rsidRPr="00594904">
        <w:rPr>
          <w:sz w:val="28"/>
          <w:szCs w:val="28"/>
        </w:rPr>
        <w:t xml:space="preserve"> квартал 2</w:t>
      </w:r>
      <w:r w:rsidR="004F6041">
        <w:rPr>
          <w:sz w:val="28"/>
          <w:szCs w:val="28"/>
        </w:rPr>
        <w:t>025</w:t>
      </w:r>
      <w:r w:rsidR="00BC7601">
        <w:rPr>
          <w:sz w:val="28"/>
          <w:szCs w:val="28"/>
        </w:rPr>
        <w:t xml:space="preserve"> года согласно приложению №3.</w:t>
      </w:r>
      <w:r w:rsidRPr="00594904">
        <w:rPr>
          <w:sz w:val="28"/>
          <w:szCs w:val="28"/>
        </w:rPr>
        <w:t> </w:t>
      </w:r>
    </w:p>
    <w:p w:rsid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4904">
        <w:rPr>
          <w:rFonts w:ascii="Times New Roman" w:hAnsi="Times New Roman" w:cs="Times New Roman"/>
          <w:sz w:val="28"/>
          <w:szCs w:val="28"/>
        </w:rPr>
        <w:t>. Отчет об исполнении бюджета муниципального образования «</w:t>
      </w:r>
      <w:proofErr w:type="spellStart"/>
      <w:r w:rsidR="00BC7601">
        <w:rPr>
          <w:rFonts w:ascii="Times New Roman" w:hAnsi="Times New Roman" w:cs="Times New Roman"/>
          <w:sz w:val="28"/>
          <w:szCs w:val="28"/>
        </w:rPr>
        <w:t>Пригороднен</w:t>
      </w:r>
      <w:r w:rsidRPr="0059490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594904">
        <w:rPr>
          <w:rFonts w:ascii="Times New Roman" w:hAnsi="Times New Roman" w:cs="Times New Roman"/>
          <w:sz w:val="28"/>
          <w:szCs w:val="28"/>
        </w:rPr>
        <w:t xml:space="preserve"> сельсовет» Рыльского района К</w:t>
      </w:r>
      <w:r>
        <w:rPr>
          <w:rFonts w:ascii="Times New Roman" w:hAnsi="Times New Roman" w:cs="Times New Roman"/>
          <w:sz w:val="28"/>
          <w:szCs w:val="28"/>
        </w:rPr>
        <w:t>урской области за 1</w:t>
      </w:r>
      <w:r w:rsidR="004F6041">
        <w:rPr>
          <w:rFonts w:ascii="Times New Roman" w:hAnsi="Times New Roman" w:cs="Times New Roman"/>
          <w:sz w:val="28"/>
          <w:szCs w:val="28"/>
        </w:rPr>
        <w:t xml:space="preserve"> квартал 2025</w:t>
      </w:r>
      <w:r w:rsidRPr="00594904">
        <w:rPr>
          <w:rFonts w:ascii="Times New Roman" w:hAnsi="Times New Roman" w:cs="Times New Roman"/>
          <w:sz w:val="28"/>
          <w:szCs w:val="28"/>
        </w:rPr>
        <w:t xml:space="preserve"> года опубликовать на официальном сайте муниципального образования «</w:t>
      </w:r>
      <w:proofErr w:type="spellStart"/>
      <w:r w:rsidR="00BC7601">
        <w:rPr>
          <w:rFonts w:ascii="Times New Roman" w:hAnsi="Times New Roman" w:cs="Times New Roman"/>
          <w:sz w:val="28"/>
          <w:szCs w:val="28"/>
        </w:rPr>
        <w:t>Пригороднен</w:t>
      </w:r>
      <w:r w:rsidRPr="0059490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594904">
        <w:rPr>
          <w:rFonts w:ascii="Times New Roman" w:hAnsi="Times New Roman" w:cs="Times New Roman"/>
          <w:sz w:val="28"/>
          <w:szCs w:val="28"/>
        </w:rPr>
        <w:t xml:space="preserve"> сельсовет» Рыльского района Курской области.</w:t>
      </w:r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49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49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49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601">
        <w:rPr>
          <w:rFonts w:ascii="Times New Roman" w:hAnsi="Times New Roman" w:cs="Times New Roman"/>
          <w:sz w:val="28"/>
          <w:szCs w:val="28"/>
        </w:rPr>
        <w:t>на главного бухгалтера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9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C7601">
        <w:rPr>
          <w:rFonts w:ascii="Times New Roman" w:hAnsi="Times New Roman" w:cs="Times New Roman"/>
          <w:sz w:val="28"/>
          <w:szCs w:val="28"/>
        </w:rPr>
        <w:t>Пригороднен</w:t>
      </w:r>
      <w:r w:rsidRPr="0059490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94904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Гапонову И</w:t>
      </w:r>
      <w:r w:rsidRPr="00594904">
        <w:rPr>
          <w:rFonts w:ascii="Times New Roman" w:hAnsi="Times New Roman" w:cs="Times New Roman"/>
          <w:sz w:val="28"/>
          <w:szCs w:val="28"/>
        </w:rPr>
        <w:t>.А.</w:t>
      </w:r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490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594904" w:rsidRPr="00594904" w:rsidRDefault="00594904" w:rsidP="0059490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94904" w:rsidRPr="00594904" w:rsidRDefault="00594904" w:rsidP="00594904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Pr="00594904" w:rsidRDefault="00594904" w:rsidP="00594904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Pr="00594904" w:rsidRDefault="00594904" w:rsidP="00594904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Pr="00594904" w:rsidRDefault="00594904" w:rsidP="00976D59">
      <w:pPr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Глава</w:t>
      </w:r>
      <w:r w:rsidRPr="005949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BC7601">
        <w:rPr>
          <w:rFonts w:ascii="Times New Roman" w:eastAsia="TimesNewRomanPSMT" w:hAnsi="Times New Roman" w:cs="Times New Roman"/>
          <w:sz w:val="28"/>
          <w:szCs w:val="28"/>
        </w:rPr>
        <w:t>Пригороднен</w:t>
      </w:r>
      <w:r w:rsidRPr="00594904">
        <w:rPr>
          <w:rFonts w:ascii="Times New Roman" w:eastAsia="TimesNewRomanPSMT" w:hAnsi="Times New Roman" w:cs="Times New Roman"/>
          <w:sz w:val="28"/>
          <w:szCs w:val="28"/>
        </w:rPr>
        <w:t>ского</w:t>
      </w:r>
      <w:proofErr w:type="spellEnd"/>
      <w:r w:rsidRPr="00594904">
        <w:rPr>
          <w:rFonts w:ascii="Times New Roman" w:eastAsia="TimesNewRomanPSMT" w:hAnsi="Times New Roman" w:cs="Times New Roman"/>
          <w:sz w:val="28"/>
          <w:szCs w:val="28"/>
        </w:rPr>
        <w:t xml:space="preserve"> сельсовета </w:t>
      </w:r>
    </w:p>
    <w:p w:rsidR="00594904" w:rsidRDefault="00594904" w:rsidP="00976D59">
      <w:pPr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594904">
        <w:rPr>
          <w:rFonts w:ascii="Times New Roman" w:eastAsia="TimesNewRomanPSMT" w:hAnsi="Times New Roman" w:cs="Times New Roman"/>
          <w:sz w:val="28"/>
          <w:szCs w:val="28"/>
        </w:rPr>
        <w:t xml:space="preserve">Рыльского района                     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</w:t>
      </w:r>
      <w:r w:rsidR="00976D59">
        <w:rPr>
          <w:rFonts w:ascii="Times New Roman" w:eastAsia="TimesNewRomanPSMT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 </w:t>
      </w:r>
      <w:r w:rsidR="00BC7601">
        <w:rPr>
          <w:rFonts w:ascii="Times New Roman" w:eastAsia="TimesNewRomanPSMT" w:hAnsi="Times New Roman" w:cs="Times New Roman"/>
          <w:sz w:val="28"/>
          <w:szCs w:val="28"/>
        </w:rPr>
        <w:t>А.В.Лунев</w:t>
      </w:r>
    </w:p>
    <w:p w:rsidR="00594904" w:rsidRDefault="00594904" w:rsidP="00976D59">
      <w:pPr>
        <w:spacing w:after="0"/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976D59">
      <w:pPr>
        <w:spacing w:after="0"/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976D59" w:rsidRDefault="00976D59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976D59" w:rsidRDefault="00976D59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976D59" w:rsidRDefault="00976D59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BC7601" w:rsidRDefault="00BC7601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BC7601" w:rsidRDefault="00BC7601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11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"/>
        <w:gridCol w:w="2966"/>
        <w:gridCol w:w="140"/>
        <w:gridCol w:w="427"/>
        <w:gridCol w:w="142"/>
        <w:gridCol w:w="709"/>
        <w:gridCol w:w="646"/>
        <w:gridCol w:w="301"/>
        <w:gridCol w:w="193"/>
        <w:gridCol w:w="43"/>
        <w:gridCol w:w="325"/>
        <w:gridCol w:w="336"/>
        <w:gridCol w:w="571"/>
        <w:gridCol w:w="1278"/>
        <w:gridCol w:w="1422"/>
        <w:gridCol w:w="1277"/>
        <w:gridCol w:w="861"/>
        <w:gridCol w:w="144"/>
      </w:tblGrid>
      <w:tr w:rsidR="00594904" w:rsidRPr="00C23211" w:rsidTr="00BA3D2C">
        <w:trPr>
          <w:gridBefore w:val="1"/>
          <w:gridAfter w:val="3"/>
          <w:wBefore w:w="12" w:type="dxa"/>
          <w:wAfter w:w="2282" w:type="dxa"/>
          <w:trHeight w:val="1065"/>
        </w:trPr>
        <w:tc>
          <w:tcPr>
            <w:tcW w:w="94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904" w:rsidRPr="00594904" w:rsidRDefault="00594904" w:rsidP="00BA3D2C">
            <w:pPr>
              <w:tabs>
                <w:tab w:val="left" w:pos="9702"/>
              </w:tabs>
              <w:ind w:right="-534"/>
              <w:rPr>
                <w:rFonts w:ascii="Times New Roman" w:hAnsi="Times New Roman" w:cs="Times New Roman"/>
              </w:rPr>
            </w:pPr>
            <w:r w:rsidRPr="00594904">
              <w:rPr>
                <w:rFonts w:ascii="Times New Roman" w:hAnsi="Times New Roman" w:cs="Times New Roman"/>
              </w:rPr>
              <w:lastRenderedPageBreak/>
              <w:t>Прил</w:t>
            </w:r>
            <w:r w:rsidR="00BC7601">
              <w:rPr>
                <w:rFonts w:ascii="Times New Roman" w:hAnsi="Times New Roman" w:cs="Times New Roman"/>
              </w:rPr>
              <w:t xml:space="preserve">ожение № 1 к Постановлению № </w:t>
            </w:r>
            <w:r w:rsidR="00BA3D2C" w:rsidRPr="00BA3D2C">
              <w:rPr>
                <w:rFonts w:ascii="Times New Roman" w:hAnsi="Times New Roman" w:cs="Times New Roman"/>
              </w:rPr>
              <w:t>20</w:t>
            </w:r>
            <w:r w:rsidR="00BC7601" w:rsidRPr="00BA3D2C">
              <w:rPr>
                <w:rFonts w:ascii="Times New Roman" w:hAnsi="Times New Roman" w:cs="Times New Roman"/>
              </w:rPr>
              <w:t xml:space="preserve"> от </w:t>
            </w:r>
            <w:r w:rsidR="00BA3D2C" w:rsidRPr="00BA3D2C">
              <w:rPr>
                <w:rFonts w:ascii="Times New Roman" w:hAnsi="Times New Roman" w:cs="Times New Roman"/>
              </w:rPr>
              <w:t>28</w:t>
            </w:r>
            <w:r w:rsidR="00BC7601" w:rsidRPr="00BA3D2C">
              <w:rPr>
                <w:rFonts w:ascii="Times New Roman" w:hAnsi="Times New Roman" w:cs="Times New Roman"/>
              </w:rPr>
              <w:t>.04</w:t>
            </w:r>
            <w:r w:rsidRPr="00BA3D2C">
              <w:rPr>
                <w:rFonts w:ascii="Times New Roman" w:hAnsi="Times New Roman" w:cs="Times New Roman"/>
              </w:rPr>
              <w:t>.202</w:t>
            </w:r>
            <w:r w:rsidR="00BA3D2C" w:rsidRPr="00BA3D2C">
              <w:rPr>
                <w:rFonts w:ascii="Times New Roman" w:hAnsi="Times New Roman" w:cs="Times New Roman"/>
              </w:rPr>
              <w:t>5</w:t>
            </w:r>
            <w:r w:rsidRPr="00BA3D2C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BC7601">
              <w:rPr>
                <w:rFonts w:ascii="Times New Roman" w:hAnsi="Times New Roman" w:cs="Times New Roman"/>
              </w:rPr>
              <w:t>Пригороднен</w:t>
            </w:r>
            <w:r w:rsidRPr="0059490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594904">
              <w:rPr>
                <w:rFonts w:ascii="Times New Roman" w:hAnsi="Times New Roman" w:cs="Times New Roman"/>
              </w:rPr>
              <w:t xml:space="preserve"> сельсовета </w:t>
            </w:r>
            <w:r>
              <w:rPr>
                <w:rFonts w:ascii="Times New Roman" w:hAnsi="Times New Roman" w:cs="Times New Roman"/>
              </w:rPr>
              <w:t xml:space="preserve">Рыльского района </w:t>
            </w:r>
            <w:r w:rsidRPr="00594904">
              <w:rPr>
                <w:rFonts w:ascii="Times New Roman" w:hAnsi="Times New Roman" w:cs="Times New Roman"/>
              </w:rPr>
              <w:t xml:space="preserve"> "О</w:t>
            </w:r>
            <w:r>
              <w:rPr>
                <w:rFonts w:ascii="Times New Roman" w:hAnsi="Times New Roman" w:cs="Times New Roman"/>
              </w:rPr>
              <w:t xml:space="preserve">б исполнении бюджета </w:t>
            </w:r>
            <w:proofErr w:type="spellStart"/>
            <w:r w:rsidR="00BC7601">
              <w:rPr>
                <w:rFonts w:ascii="Times New Roman" w:hAnsi="Times New Roman" w:cs="Times New Roman"/>
              </w:rPr>
              <w:t>Пригороднен</w:t>
            </w:r>
            <w:r w:rsidRPr="0059490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594904">
              <w:rPr>
                <w:rFonts w:ascii="Times New Roman" w:hAnsi="Times New Roman" w:cs="Times New Roman"/>
              </w:rPr>
              <w:t xml:space="preserve"> сельсовета Рыльского района Курской области за </w:t>
            </w:r>
            <w:r w:rsidR="009A4CE7">
              <w:rPr>
                <w:rFonts w:ascii="Times New Roman" w:hAnsi="Times New Roman" w:cs="Times New Roman"/>
              </w:rPr>
              <w:t>1</w:t>
            </w:r>
            <w:r w:rsidR="004F6041">
              <w:rPr>
                <w:rFonts w:ascii="Times New Roman" w:hAnsi="Times New Roman" w:cs="Times New Roman"/>
              </w:rPr>
              <w:t xml:space="preserve"> квартал 2025</w:t>
            </w:r>
            <w:r w:rsidRPr="00594904">
              <w:rPr>
                <w:rFonts w:ascii="Times New Roman" w:hAnsi="Times New Roman" w:cs="Times New Roman"/>
              </w:rPr>
              <w:t xml:space="preserve"> года"</w:t>
            </w:r>
          </w:p>
        </w:tc>
      </w:tr>
      <w:tr w:rsidR="00594904" w:rsidRPr="00C23211" w:rsidTr="00BA3D2C">
        <w:trPr>
          <w:gridBefore w:val="1"/>
          <w:gridAfter w:val="3"/>
          <w:wBefore w:w="12" w:type="dxa"/>
          <w:wAfter w:w="2282" w:type="dxa"/>
          <w:trHeight w:val="780"/>
        </w:trPr>
        <w:tc>
          <w:tcPr>
            <w:tcW w:w="9499" w:type="dxa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594904" w:rsidRPr="00594904" w:rsidRDefault="00594904" w:rsidP="002A0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4904">
              <w:rPr>
                <w:rFonts w:ascii="Times New Roman" w:hAnsi="Times New Roman" w:cs="Times New Roman"/>
                <w:b/>
                <w:bCs/>
              </w:rPr>
              <w:t>Отчет об исполнении бюдж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ета </w:t>
            </w:r>
            <w:proofErr w:type="spellStart"/>
            <w:r w:rsidR="00BC7601">
              <w:rPr>
                <w:rFonts w:ascii="Times New Roman" w:hAnsi="Times New Roman" w:cs="Times New Roman"/>
                <w:b/>
                <w:bCs/>
              </w:rPr>
              <w:t>Пригороднен</w:t>
            </w:r>
            <w:r w:rsidRPr="00594904">
              <w:rPr>
                <w:rFonts w:ascii="Times New Roman" w:hAnsi="Times New Roman" w:cs="Times New Roman"/>
                <w:b/>
                <w:bCs/>
              </w:rPr>
              <w:t>ского</w:t>
            </w:r>
            <w:proofErr w:type="spellEnd"/>
            <w:r w:rsidRPr="00594904">
              <w:rPr>
                <w:rFonts w:ascii="Times New Roman" w:hAnsi="Times New Roman" w:cs="Times New Roman"/>
                <w:b/>
                <w:bCs/>
              </w:rPr>
              <w:t xml:space="preserve"> сельсовета Рыльского района Курской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за 1</w:t>
            </w:r>
            <w:r w:rsidR="004F6041">
              <w:rPr>
                <w:rFonts w:ascii="Times New Roman" w:hAnsi="Times New Roman" w:cs="Times New Roman"/>
                <w:b/>
                <w:bCs/>
              </w:rPr>
              <w:t xml:space="preserve"> квартал 2025</w:t>
            </w:r>
            <w:r w:rsidRPr="00594904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  <w:p w:rsidR="00594904" w:rsidRPr="00594904" w:rsidRDefault="00594904" w:rsidP="002A0B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5920" w:rsidTr="00BA3D2C">
        <w:trPr>
          <w:gridAfter w:val="2"/>
          <w:wAfter w:w="1005" w:type="dxa"/>
          <w:trHeight w:val="702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EA5920" w:rsidRDefault="00EA5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5920" w:rsidRDefault="00EA5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12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5920" w:rsidRDefault="00EA5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A5920" w:rsidRDefault="00EA5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EA5920" w:rsidRDefault="00EA5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5920" w:rsidRDefault="00EA5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EA5920" w:rsidTr="00BA3D2C">
        <w:trPr>
          <w:gridAfter w:val="2"/>
          <w:wAfter w:w="1005" w:type="dxa"/>
          <w:trHeight w:val="222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A5920" w:rsidRDefault="00EA5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A5920" w:rsidRDefault="00EA5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2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A5920" w:rsidRDefault="00EA5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EA5920" w:rsidRDefault="00EA5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EA5920" w:rsidRDefault="00EA5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A5920" w:rsidRDefault="00EA5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4F6041" w:rsidTr="00BA3D2C">
        <w:trPr>
          <w:gridAfter w:val="2"/>
          <w:wAfter w:w="1005" w:type="dxa"/>
          <w:trHeight w:val="24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041" w:rsidRDefault="004F6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бюджета - всего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3124" w:type="dxa"/>
            <w:gridSpan w:val="8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041">
              <w:rPr>
                <w:rFonts w:ascii="Times New Roman" w:hAnsi="Times New Roman" w:cs="Times New Roman"/>
                <w:sz w:val="20"/>
                <w:szCs w:val="20"/>
              </w:rPr>
              <w:t>1 461 233,00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899 735,97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561 497,03</w:t>
            </w:r>
          </w:p>
        </w:tc>
      </w:tr>
      <w:tr w:rsidR="004F6041" w:rsidTr="00BA3D2C">
        <w:trPr>
          <w:gridAfter w:val="2"/>
          <w:wAfter w:w="1005" w:type="dxa"/>
          <w:trHeight w:val="24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041" w:rsidRDefault="004F6041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нераспределенные</w:t>
            </w:r>
          </w:p>
        </w:tc>
        <w:tc>
          <w:tcPr>
            <w:tcW w:w="7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041" w:rsidRDefault="004F60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4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041" w:rsidRDefault="004F60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F6041" w:rsidRPr="004F6041" w:rsidRDefault="004F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041" w:rsidTr="00BA3D2C">
        <w:trPr>
          <w:gridAfter w:val="2"/>
          <w:wAfter w:w="1005" w:type="dxa"/>
          <w:trHeight w:val="24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041" w:rsidRDefault="004F6041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распределенные</w:t>
            </w:r>
          </w:p>
        </w:tc>
        <w:tc>
          <w:tcPr>
            <w:tcW w:w="7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041" w:rsidRDefault="004F60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4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041" w:rsidRDefault="004F60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041">
              <w:rPr>
                <w:rFonts w:ascii="Times New Roman" w:hAnsi="Times New Roman" w:cs="Times New Roman"/>
                <w:sz w:val="20"/>
                <w:szCs w:val="20"/>
              </w:rPr>
              <w:t>1 461 233,00</w:t>
            </w: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F6041" w:rsidRPr="004F6041" w:rsidRDefault="004F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041" w:rsidTr="00BA3D2C">
        <w:trPr>
          <w:gridAfter w:val="2"/>
          <w:wAfter w:w="1005" w:type="dxa"/>
          <w:trHeight w:val="22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041" w:rsidRDefault="004F604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041" w:rsidTr="00BA3D2C">
        <w:trPr>
          <w:gridAfter w:val="2"/>
          <w:wAfter w:w="1005" w:type="dxa"/>
          <w:trHeight w:val="462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8 225,00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323 309,22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</w:tr>
      <w:tr w:rsidR="004F6041" w:rsidTr="00BA3D2C">
        <w:trPr>
          <w:gridAfter w:val="2"/>
          <w:wAfter w:w="1005" w:type="dxa"/>
          <w:trHeight w:val="22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8 225,00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6 044,24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2 180,76</w:t>
            </w:r>
          </w:p>
        </w:tc>
      </w:tr>
      <w:tr w:rsidR="004F6041" w:rsidTr="00BA3D2C">
        <w:trPr>
          <w:gridAfter w:val="2"/>
          <w:wAfter w:w="1005" w:type="dxa"/>
          <w:trHeight w:val="22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1010200001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8 225,00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6 044,24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2 180,76</w:t>
            </w:r>
          </w:p>
        </w:tc>
      </w:tr>
      <w:tr w:rsidR="004F6041" w:rsidTr="00BA3D2C">
        <w:trPr>
          <w:gridAfter w:val="2"/>
          <w:wAfter w:w="1005" w:type="dxa"/>
          <w:trHeight w:val="4965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7 583,00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6 044,24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1 538,76</w:t>
            </w:r>
          </w:p>
        </w:tc>
      </w:tr>
      <w:tr w:rsidR="004F6041" w:rsidTr="00BA3D2C">
        <w:trPr>
          <w:gridAfter w:val="2"/>
          <w:wAfter w:w="1005" w:type="dxa"/>
          <w:trHeight w:val="3534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1010202001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1,00</w:t>
            </w:r>
          </w:p>
        </w:tc>
      </w:tr>
      <w:tr w:rsidR="004F6041" w:rsidTr="00BA3D2C">
        <w:trPr>
          <w:gridAfter w:val="2"/>
          <w:wAfter w:w="1005" w:type="dxa"/>
          <w:trHeight w:val="3135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не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превышающей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1010203001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641,00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641,00</w:t>
            </w:r>
          </w:p>
        </w:tc>
      </w:tr>
      <w:tr w:rsidR="004F6041" w:rsidTr="00BA3D2C">
        <w:trPr>
          <w:gridAfter w:val="2"/>
          <w:wAfter w:w="1005" w:type="dxa"/>
          <w:trHeight w:val="22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1050000000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229 585,00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</w:tr>
      <w:tr w:rsidR="004F6041" w:rsidTr="00BA3D2C">
        <w:trPr>
          <w:gridAfter w:val="2"/>
          <w:wAfter w:w="1005" w:type="dxa"/>
          <w:trHeight w:val="22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1050300001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229 585,00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</w:tr>
      <w:tr w:rsidR="004F6041" w:rsidTr="00BA3D2C">
        <w:trPr>
          <w:gridAfter w:val="2"/>
          <w:wAfter w:w="1005" w:type="dxa"/>
          <w:trHeight w:val="22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1050301001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229 585,00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</w:tr>
      <w:tr w:rsidR="004F6041" w:rsidTr="00BA3D2C">
        <w:trPr>
          <w:gridAfter w:val="2"/>
          <w:wAfter w:w="1005" w:type="dxa"/>
          <w:trHeight w:val="22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1060000000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87 679,98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</w:tr>
      <w:tr w:rsidR="004F6041" w:rsidTr="00BA3D2C">
        <w:trPr>
          <w:gridAfter w:val="2"/>
          <w:wAfter w:w="1005" w:type="dxa"/>
          <w:trHeight w:val="22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1060100000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2 358,66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</w:tr>
      <w:tr w:rsidR="004F6041" w:rsidTr="00BA3D2C">
        <w:trPr>
          <w:gridAfter w:val="2"/>
          <w:wAfter w:w="1005" w:type="dxa"/>
          <w:trHeight w:val="118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1060103010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2 358,66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</w:tr>
      <w:tr w:rsidR="004F6041" w:rsidTr="00BA3D2C">
        <w:trPr>
          <w:gridAfter w:val="2"/>
          <w:wAfter w:w="1005" w:type="dxa"/>
          <w:trHeight w:val="22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1060600000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85 321,32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</w:tr>
      <w:tr w:rsidR="004F6041" w:rsidTr="00BA3D2C">
        <w:trPr>
          <w:gridAfter w:val="2"/>
          <w:wAfter w:w="1005" w:type="dxa"/>
          <w:trHeight w:val="22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1060603000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82 111,00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</w:tr>
      <w:tr w:rsidR="004F6041" w:rsidTr="00BA3D2C">
        <w:trPr>
          <w:gridAfter w:val="2"/>
          <w:wAfter w:w="1005" w:type="dxa"/>
          <w:trHeight w:val="94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1060603310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82 111,00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</w:tr>
      <w:tr w:rsidR="004F6041" w:rsidTr="00BA3D2C">
        <w:trPr>
          <w:gridAfter w:val="2"/>
          <w:wAfter w:w="1005" w:type="dxa"/>
          <w:trHeight w:val="22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1060604000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3 210,32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</w:tr>
      <w:tr w:rsidR="004F6041" w:rsidTr="00BA3D2C">
        <w:trPr>
          <w:gridAfter w:val="2"/>
          <w:wAfter w:w="1005" w:type="dxa"/>
          <w:trHeight w:val="94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1060604310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3 210,32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-</w:t>
            </w:r>
          </w:p>
        </w:tc>
      </w:tr>
      <w:tr w:rsidR="004F6041" w:rsidTr="00BA3D2C">
        <w:trPr>
          <w:gridAfter w:val="2"/>
          <w:wAfter w:w="1005" w:type="dxa"/>
          <w:trHeight w:val="22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2000000000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41">
              <w:rPr>
                <w:rFonts w:ascii="Times New Roman" w:hAnsi="Times New Roman" w:cs="Times New Roman"/>
                <w:sz w:val="20"/>
                <w:szCs w:val="20"/>
              </w:rPr>
              <w:t>1 453 008,00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576 426,75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876 581,25</w:t>
            </w:r>
          </w:p>
        </w:tc>
      </w:tr>
      <w:tr w:rsidR="004F6041" w:rsidTr="00BA3D2C">
        <w:trPr>
          <w:gridAfter w:val="2"/>
          <w:wAfter w:w="1005" w:type="dxa"/>
          <w:trHeight w:val="70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2020000000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41">
              <w:rPr>
                <w:rFonts w:ascii="Times New Roman" w:hAnsi="Times New Roman" w:cs="Times New Roman"/>
                <w:sz w:val="20"/>
                <w:szCs w:val="20"/>
              </w:rPr>
              <w:t>1 453 008,00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576 426,75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876 581,25</w:t>
            </w:r>
          </w:p>
        </w:tc>
      </w:tr>
      <w:tr w:rsidR="004F6041" w:rsidTr="00BA3D2C">
        <w:trPr>
          <w:gridAfter w:val="2"/>
          <w:wAfter w:w="1005" w:type="dxa"/>
          <w:trHeight w:val="46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2021000000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041">
              <w:rPr>
                <w:rFonts w:ascii="Times New Roman" w:hAnsi="Times New Roman" w:cs="Times New Roman"/>
                <w:sz w:val="20"/>
                <w:szCs w:val="20"/>
              </w:rPr>
              <w:t>1 290 052,00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535 688,00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754 364,00</w:t>
            </w:r>
          </w:p>
        </w:tc>
      </w:tr>
      <w:tr w:rsidR="004F6041" w:rsidTr="00BA3D2C">
        <w:trPr>
          <w:gridAfter w:val="2"/>
          <w:wAfter w:w="1005" w:type="dxa"/>
          <w:trHeight w:val="70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2021500200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635 332,00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317 666,00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317 666,00</w:t>
            </w:r>
          </w:p>
        </w:tc>
      </w:tr>
      <w:tr w:rsidR="004F6041" w:rsidTr="00BA3D2C">
        <w:trPr>
          <w:gridAfter w:val="2"/>
          <w:wAfter w:w="1005" w:type="dxa"/>
          <w:trHeight w:val="70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2021500210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635 332,00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317 666,00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317 666,00</w:t>
            </w:r>
          </w:p>
        </w:tc>
      </w:tr>
      <w:tr w:rsidR="004F6041" w:rsidTr="00BA3D2C">
        <w:trPr>
          <w:gridAfter w:val="2"/>
          <w:wAfter w:w="1005" w:type="dxa"/>
          <w:trHeight w:val="94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2021600100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654 720,00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218 022,00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436 698,00</w:t>
            </w:r>
          </w:p>
        </w:tc>
      </w:tr>
      <w:tr w:rsidR="004F6041" w:rsidTr="00BA3D2C">
        <w:trPr>
          <w:gridAfter w:val="2"/>
          <w:wAfter w:w="1005" w:type="dxa"/>
          <w:trHeight w:val="94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2021600110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654 720,00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218 022,00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436 698,00</w:t>
            </w:r>
          </w:p>
        </w:tc>
      </w:tr>
      <w:tr w:rsidR="004F6041" w:rsidTr="00BA3D2C">
        <w:trPr>
          <w:gridAfter w:val="2"/>
          <w:wAfter w:w="1005" w:type="dxa"/>
          <w:trHeight w:val="46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2023000000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162 625,00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40 656,00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121 969,00</w:t>
            </w:r>
          </w:p>
        </w:tc>
      </w:tr>
      <w:tr w:rsidR="004F6041" w:rsidTr="00BA3D2C">
        <w:trPr>
          <w:gridAfter w:val="2"/>
          <w:wAfter w:w="1005" w:type="dxa"/>
          <w:trHeight w:val="94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2023511800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162 625,00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40 656,00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121 969,00</w:t>
            </w:r>
          </w:p>
        </w:tc>
      </w:tr>
      <w:tr w:rsidR="004F6041" w:rsidTr="00BA3D2C">
        <w:trPr>
          <w:gridAfter w:val="2"/>
          <w:wAfter w:w="1005" w:type="dxa"/>
          <w:trHeight w:val="118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2023511810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162 625,00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40 656,00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121 969,00</w:t>
            </w:r>
          </w:p>
        </w:tc>
      </w:tr>
      <w:tr w:rsidR="004F6041" w:rsidTr="00BA3D2C">
        <w:trPr>
          <w:gridAfter w:val="2"/>
          <w:wAfter w:w="1005" w:type="dxa"/>
          <w:trHeight w:val="22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2024000000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331,00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82,75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248,25</w:t>
            </w:r>
          </w:p>
        </w:tc>
      </w:tr>
      <w:tr w:rsidR="004F6041" w:rsidTr="00BA3D2C">
        <w:trPr>
          <w:gridAfter w:val="2"/>
          <w:wAfter w:w="1005" w:type="dxa"/>
          <w:trHeight w:val="1639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2024001400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331,00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82,75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248,25</w:t>
            </w:r>
          </w:p>
        </w:tc>
      </w:tr>
      <w:tr w:rsidR="004F6041" w:rsidTr="00BA3D2C">
        <w:trPr>
          <w:gridAfter w:val="2"/>
          <w:wAfter w:w="1005" w:type="dxa"/>
          <w:trHeight w:val="1639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Default="004F6041" w:rsidP="00BA3D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2024001410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Default="004F6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331,00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>
            <w:pPr>
              <w:jc w:val="right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82,75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jc w:val="center"/>
              <w:rPr>
                <w:rFonts w:ascii="Times New Roman" w:hAnsi="Times New Roman" w:cs="Times New Roman"/>
              </w:rPr>
            </w:pPr>
            <w:r w:rsidRPr="004F6041">
              <w:rPr>
                <w:rFonts w:ascii="Times New Roman" w:hAnsi="Times New Roman" w:cs="Times New Roman"/>
              </w:rPr>
              <w:t>248,25</w:t>
            </w:r>
          </w:p>
        </w:tc>
      </w:tr>
      <w:tr w:rsidR="00EA5920" w:rsidRPr="00594904" w:rsidTr="00BA3D2C">
        <w:trPr>
          <w:gridAfter w:val="1"/>
          <w:wAfter w:w="144" w:type="dxa"/>
          <w:trHeight w:val="139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20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A5920" w:rsidRPr="00594904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5920" w:rsidRPr="00594904" w:rsidTr="00BA3D2C">
        <w:trPr>
          <w:trHeight w:val="12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920" w:rsidRPr="00594904" w:rsidRDefault="00EA5920" w:rsidP="005949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A0B96" w:rsidRDefault="002A0B96" w:rsidP="00EA5920">
      <w:pPr>
        <w:rPr>
          <w:rFonts w:ascii="Times New Roman" w:hAnsi="Times New Roman" w:cs="Times New Roman"/>
        </w:rPr>
      </w:pPr>
      <w:r w:rsidRPr="002A0B96">
        <w:rPr>
          <w:rFonts w:ascii="Times New Roman" w:hAnsi="Times New Roman" w:cs="Times New Roman"/>
        </w:rPr>
        <w:t>Прил</w:t>
      </w:r>
      <w:r w:rsidR="00EA5920">
        <w:rPr>
          <w:rFonts w:ascii="Times New Roman" w:hAnsi="Times New Roman" w:cs="Times New Roman"/>
        </w:rPr>
        <w:t xml:space="preserve">ожение № 2 к Постановлению № </w:t>
      </w:r>
      <w:r w:rsidR="00BA3D2C" w:rsidRPr="00BA3D2C">
        <w:rPr>
          <w:rFonts w:ascii="Times New Roman" w:hAnsi="Times New Roman" w:cs="Times New Roman"/>
        </w:rPr>
        <w:t>20</w:t>
      </w:r>
      <w:r w:rsidR="00EA5920" w:rsidRPr="00BA3D2C">
        <w:rPr>
          <w:rFonts w:ascii="Times New Roman" w:hAnsi="Times New Roman" w:cs="Times New Roman"/>
        </w:rPr>
        <w:t xml:space="preserve"> от </w:t>
      </w:r>
      <w:r w:rsidR="00BA3D2C" w:rsidRPr="00BA3D2C">
        <w:rPr>
          <w:rFonts w:ascii="Times New Roman" w:hAnsi="Times New Roman" w:cs="Times New Roman"/>
        </w:rPr>
        <w:t>28</w:t>
      </w:r>
      <w:r w:rsidR="00EA5920" w:rsidRPr="00BA3D2C">
        <w:rPr>
          <w:rFonts w:ascii="Times New Roman" w:hAnsi="Times New Roman" w:cs="Times New Roman"/>
        </w:rPr>
        <w:t>.04</w:t>
      </w:r>
      <w:r w:rsidRPr="00BA3D2C">
        <w:rPr>
          <w:rFonts w:ascii="Times New Roman" w:hAnsi="Times New Roman" w:cs="Times New Roman"/>
        </w:rPr>
        <w:t>.202</w:t>
      </w:r>
      <w:r w:rsidR="00BA3D2C" w:rsidRPr="00BA3D2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 Администрации </w:t>
      </w:r>
      <w:proofErr w:type="spellStart"/>
      <w:r w:rsidR="00BC7601">
        <w:rPr>
          <w:rFonts w:ascii="Times New Roman" w:hAnsi="Times New Roman" w:cs="Times New Roman"/>
        </w:rPr>
        <w:t>Пригороднен</w:t>
      </w:r>
      <w:r w:rsidRPr="002A0B96">
        <w:rPr>
          <w:rFonts w:ascii="Times New Roman" w:hAnsi="Times New Roman" w:cs="Times New Roman"/>
        </w:rPr>
        <w:t>ского</w:t>
      </w:r>
      <w:proofErr w:type="spellEnd"/>
      <w:r w:rsidRPr="002A0B96">
        <w:rPr>
          <w:rFonts w:ascii="Times New Roman" w:hAnsi="Times New Roman" w:cs="Times New Roman"/>
        </w:rPr>
        <w:t xml:space="preserve"> сельсовета Р</w:t>
      </w:r>
      <w:r>
        <w:rPr>
          <w:rFonts w:ascii="Times New Roman" w:hAnsi="Times New Roman" w:cs="Times New Roman"/>
        </w:rPr>
        <w:t xml:space="preserve">ыльского района </w:t>
      </w:r>
      <w:r w:rsidRPr="002A0B96">
        <w:rPr>
          <w:rFonts w:ascii="Times New Roman" w:hAnsi="Times New Roman" w:cs="Times New Roman"/>
        </w:rPr>
        <w:t>"Об испо</w:t>
      </w:r>
      <w:r>
        <w:rPr>
          <w:rFonts w:ascii="Times New Roman" w:hAnsi="Times New Roman" w:cs="Times New Roman"/>
        </w:rPr>
        <w:t xml:space="preserve">лнении бюджета </w:t>
      </w:r>
      <w:proofErr w:type="spellStart"/>
      <w:r w:rsidR="00BC7601">
        <w:rPr>
          <w:rFonts w:ascii="Times New Roman" w:hAnsi="Times New Roman" w:cs="Times New Roman"/>
        </w:rPr>
        <w:t>Пригороднен</w:t>
      </w:r>
      <w:r w:rsidRPr="002A0B96">
        <w:rPr>
          <w:rFonts w:ascii="Times New Roman" w:hAnsi="Times New Roman" w:cs="Times New Roman"/>
        </w:rPr>
        <w:t>ского</w:t>
      </w:r>
      <w:proofErr w:type="spellEnd"/>
      <w:r w:rsidRPr="002A0B96">
        <w:rPr>
          <w:rFonts w:ascii="Times New Roman" w:hAnsi="Times New Roman" w:cs="Times New Roman"/>
        </w:rPr>
        <w:t xml:space="preserve"> сельсовета Рыльс</w:t>
      </w:r>
      <w:r>
        <w:rPr>
          <w:rFonts w:ascii="Times New Roman" w:hAnsi="Times New Roman" w:cs="Times New Roman"/>
        </w:rPr>
        <w:t>кого района Курской области за 1</w:t>
      </w:r>
      <w:r w:rsidR="004F6041">
        <w:rPr>
          <w:rFonts w:ascii="Times New Roman" w:hAnsi="Times New Roman" w:cs="Times New Roman"/>
        </w:rPr>
        <w:t xml:space="preserve"> квартал 2025</w:t>
      </w:r>
      <w:r w:rsidRPr="002A0B96">
        <w:rPr>
          <w:rFonts w:ascii="Times New Roman" w:hAnsi="Times New Roman" w:cs="Times New Roman"/>
        </w:rPr>
        <w:t xml:space="preserve"> года"</w:t>
      </w:r>
    </w:p>
    <w:tbl>
      <w:tblPr>
        <w:tblW w:w="106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602"/>
        <w:gridCol w:w="792"/>
        <w:gridCol w:w="641"/>
        <w:gridCol w:w="730"/>
        <w:gridCol w:w="688"/>
        <w:gridCol w:w="483"/>
        <w:gridCol w:w="1342"/>
        <w:gridCol w:w="1417"/>
        <w:gridCol w:w="1134"/>
      </w:tblGrid>
      <w:tr w:rsidR="00EA5920" w:rsidRPr="00EA5920" w:rsidTr="00BA3D2C">
        <w:trPr>
          <w:trHeight w:val="70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EA5920" w:rsidRPr="00EA5920" w:rsidRDefault="00EA5920" w:rsidP="00EA5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5920">
              <w:rPr>
                <w:rFonts w:ascii="Arial" w:eastAsia="Times New Roman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5920" w:rsidRPr="00EA5920" w:rsidRDefault="00EA5920" w:rsidP="00EA5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5920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EA5920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A5920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EA5920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EA5920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EA5920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A5920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33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5920" w:rsidRPr="00EA5920" w:rsidRDefault="00EA5920" w:rsidP="00EA5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5920">
              <w:rPr>
                <w:rFonts w:ascii="Arial" w:eastAsia="Times New Roman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A5920" w:rsidRPr="00EA5920" w:rsidRDefault="00EA5920" w:rsidP="00EA5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5920">
              <w:rPr>
                <w:rFonts w:ascii="Arial" w:eastAsia="Times New Roman" w:hAnsi="Arial" w:cs="Arial"/>
                <w:sz w:val="16"/>
                <w:szCs w:val="16"/>
              </w:rPr>
              <w:t xml:space="preserve">Утвержденные </w:t>
            </w:r>
            <w:r w:rsidRPr="00EA5920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бюджетные </w:t>
            </w:r>
            <w:r w:rsidRPr="00EA5920">
              <w:rPr>
                <w:rFonts w:ascii="Arial" w:eastAsia="Times New Roman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EA5920" w:rsidRPr="00EA5920" w:rsidRDefault="00EA5920" w:rsidP="00EA5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5920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920" w:rsidRPr="00EA5920" w:rsidRDefault="00EA5920" w:rsidP="00EA5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5920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EA5920" w:rsidRPr="00EA5920" w:rsidTr="00BA3D2C">
        <w:trPr>
          <w:trHeight w:val="22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A5920" w:rsidRPr="00EA5920" w:rsidRDefault="00EA5920" w:rsidP="00EA5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592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A5920" w:rsidRPr="00EA5920" w:rsidRDefault="00EA5920" w:rsidP="00EA5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592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3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EA5920" w:rsidRPr="00EA5920" w:rsidRDefault="00EA5920" w:rsidP="00EA5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592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EA5920" w:rsidRPr="00EA5920" w:rsidRDefault="00EA5920" w:rsidP="00EA5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592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A5920" w:rsidRPr="00EA5920" w:rsidRDefault="00EA5920" w:rsidP="00EA5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592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A5920" w:rsidRPr="00EA5920" w:rsidRDefault="00EA5920" w:rsidP="00EA5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5920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Расходы бюджета - всего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3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1 479 919,04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677 784,74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802 134,30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4F6041" w:rsidRPr="004F6041" w:rsidRDefault="004F6041" w:rsidP="004F60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4F6041" w:rsidRPr="004F6041" w:rsidRDefault="004F6041" w:rsidP="004F60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4F6041" w:rsidRPr="004F6041" w:rsidRDefault="004F6041" w:rsidP="004F60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4F6041" w:rsidRPr="004F6041" w:rsidRDefault="004F6041" w:rsidP="004F60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4F6041" w:rsidRPr="004F6041" w:rsidRDefault="004F6041" w:rsidP="004F60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4F6041" w:rsidRPr="004F6041" w:rsidRDefault="004F6041" w:rsidP="004F60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4F6041" w:rsidRPr="004F6041" w:rsidRDefault="004F6041" w:rsidP="004F60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1 188 294,04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628 132,28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560 161,76</w:t>
            </w:r>
          </w:p>
        </w:tc>
      </w:tr>
      <w:tr w:rsidR="004F6041" w:rsidRPr="004F6041" w:rsidTr="00BA3D2C">
        <w:trPr>
          <w:trHeight w:val="94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144 677,90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120 322,10</w:t>
            </w:r>
          </w:p>
        </w:tc>
      </w:tr>
      <w:tr w:rsidR="004F6041" w:rsidRPr="004F6041" w:rsidTr="00BA3D2C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71000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144 677,90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120 322,10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144 677,90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120 322,10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144 677,90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120 322,10</w:t>
            </w:r>
          </w:p>
        </w:tc>
      </w:tr>
      <w:tr w:rsidR="004F6041" w:rsidRPr="004F6041" w:rsidTr="00BA3D2C">
        <w:trPr>
          <w:trHeight w:val="14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144 677,90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120 322,10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144 677,90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120 322,10</w:t>
            </w:r>
          </w:p>
        </w:tc>
      </w:tr>
      <w:tr w:rsidR="004F6041" w:rsidRPr="004F6041" w:rsidTr="00BA3D2C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93 773,47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76 226,53</w:t>
            </w:r>
          </w:p>
        </w:tc>
      </w:tr>
      <w:tr w:rsidR="004F6041" w:rsidRPr="004F6041" w:rsidTr="00BA3D2C">
        <w:trPr>
          <w:trHeight w:val="98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71100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50 904,43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44 095,57</w:t>
            </w:r>
          </w:p>
        </w:tc>
      </w:tr>
      <w:tr w:rsidR="004F6041" w:rsidRPr="004F6041" w:rsidTr="00BA3D2C">
        <w:trPr>
          <w:trHeight w:val="9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54 309,03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95 690,97</w:t>
            </w:r>
          </w:p>
        </w:tc>
      </w:tr>
      <w:tr w:rsidR="004F6041" w:rsidRPr="004F6041" w:rsidTr="00BA3D2C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73000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54 309,03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95 690,97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54 309,03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95 690,97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54 309,03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95 690,97</w:t>
            </w:r>
          </w:p>
        </w:tc>
      </w:tr>
      <w:tr w:rsidR="004F6041" w:rsidRPr="004F6041" w:rsidTr="00BA3D2C">
        <w:trPr>
          <w:trHeight w:val="1266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54 309,03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95 690,97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 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54 309,03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95 690,97</w:t>
            </w:r>
          </w:p>
        </w:tc>
      </w:tr>
      <w:tr w:rsidR="004F6041" w:rsidRPr="004F6041" w:rsidTr="00BA3D2C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34 595,50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65 404,50</w:t>
            </w:r>
          </w:p>
        </w:tc>
      </w:tr>
      <w:tr w:rsidR="004F6041" w:rsidRPr="004F6041" w:rsidTr="00BA3D2C">
        <w:trPr>
          <w:trHeight w:val="836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73100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19 713,53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30 286,47</w:t>
            </w:r>
          </w:p>
        </w:tc>
      </w:tr>
      <w:tr w:rsidR="004F6041" w:rsidRPr="004F6041" w:rsidTr="00BA3D2C">
        <w:trPr>
          <w:trHeight w:val="94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46 005,00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46 005,00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74000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36 000,00</w:t>
            </w:r>
          </w:p>
        </w:tc>
      </w:tr>
      <w:tr w:rsidR="004F6041" w:rsidRPr="004F6041" w:rsidTr="00BA3D2C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74300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36 000,00</w:t>
            </w:r>
          </w:p>
        </w:tc>
      </w:tr>
      <w:tr w:rsidR="004F6041" w:rsidRPr="004F6041" w:rsidTr="00BA3D2C">
        <w:trPr>
          <w:trHeight w:val="94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74300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П1484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36 000,00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74300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П1484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36 000,00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74300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П1484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36 000,00</w:t>
            </w:r>
          </w:p>
        </w:tc>
      </w:tr>
      <w:tr w:rsidR="004F6041" w:rsidRPr="004F6041" w:rsidTr="00BA3D2C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77000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10 005,00</w:t>
            </w:r>
          </w:p>
        </w:tc>
      </w:tr>
      <w:tr w:rsidR="004F6041" w:rsidRPr="004F6041" w:rsidTr="00BA3D2C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10 005,00</w:t>
            </w:r>
          </w:p>
        </w:tc>
      </w:tr>
      <w:tr w:rsidR="004F6041" w:rsidRPr="004F6041" w:rsidTr="00BA3D2C">
        <w:trPr>
          <w:trHeight w:val="97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П1485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10 005,00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П1485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10 005,00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П1485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10 005,00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4F6041" w:rsidRPr="004F6041" w:rsidTr="00BA3D2C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78000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4F6041" w:rsidRPr="004F6041" w:rsidTr="00BA3D2C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78100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726 289,04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429 145,35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297 143,69</w:t>
            </w:r>
          </w:p>
        </w:tc>
      </w:tr>
      <w:tr w:rsidR="004F6041" w:rsidRPr="004F6041" w:rsidTr="00BA3D2C">
        <w:trPr>
          <w:trHeight w:val="133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Курской области на период 2020 – 2022 годы и на перспективу до 2030 года»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4F6041" w:rsidRPr="004F6041" w:rsidTr="00BA3D2C">
        <w:trPr>
          <w:trHeight w:val="27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Подпрограмма  «Проведение мероприятий по энергосбережению в муниципальных учреждениях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Курской области  муниципальной программы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Курской области «Энергосбережение и повышение энергетической эффективности 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Курской области на период 2020-2022 годы и на перспективу до 2030 года" "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4F6041" w:rsidRPr="004F6041" w:rsidTr="00BA3D2C">
        <w:trPr>
          <w:trHeight w:val="94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"Проведение эффективной энергосберегающей политики в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Пригородненском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сельсовете Рыльского района Курской области"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4F6041" w:rsidRPr="004F6041" w:rsidTr="00BA3D2C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4F6041" w:rsidRPr="004F6041" w:rsidTr="00BA3D2C">
        <w:trPr>
          <w:trHeight w:val="14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Курской области «Благоустройство и содержание территории муниципального образования «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Пригородненский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сельсовет» Рыльского района Курской области на 2020-2030 годы»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331,00</w:t>
            </w:r>
          </w:p>
        </w:tc>
      </w:tr>
      <w:tr w:rsidR="004F6041" w:rsidRPr="004F6041" w:rsidTr="00BA3D2C">
        <w:trPr>
          <w:trHeight w:val="173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Подпрограмма "Создание условий для обеспечения доступным и комфортным жильем граждан МО"  к муниципальной программе «Благоустройство и содержание территории муниципального образования «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Пригородненский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сельсовет» Рыльского района  Курской области на  2020-2030 годы»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331,00</w:t>
            </w:r>
          </w:p>
        </w:tc>
      </w:tr>
      <w:tr w:rsidR="004F6041" w:rsidRPr="004F6041" w:rsidTr="00BA3D2C">
        <w:trPr>
          <w:trHeight w:val="29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законодательством."</w:t>
            </w:r>
            <w:proofErr w:type="gramEnd"/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07203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255,00</w:t>
            </w:r>
          </w:p>
        </w:tc>
      </w:tr>
      <w:tr w:rsidR="004F6041" w:rsidRPr="004F6041" w:rsidTr="00BA3D2C">
        <w:trPr>
          <w:trHeight w:val="826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07203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255,00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07203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255,00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07203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255,00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07203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255,00</w:t>
            </w:r>
          </w:p>
        </w:tc>
      </w:tr>
      <w:tr w:rsidR="004F6041" w:rsidRPr="004F6041" w:rsidTr="00BA3D2C">
        <w:trPr>
          <w:trHeight w:val="537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направление "Осуществление переданных полномочий  от муниципального района сельским поселениям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Градостр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. кодексом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      </w:r>
            <w:proofErr w:type="gram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, утверждению местных нормативов градостроительного проектирования поселений, резервированию земель и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изъятиюземельных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участков в границах поселения для муниципальных нужд, осуществлению в случаях, предусмотренных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Градостр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. кодексом РФ,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07204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76,00</w:t>
            </w:r>
          </w:p>
        </w:tc>
      </w:tr>
      <w:tr w:rsidR="004F6041" w:rsidRPr="004F6041" w:rsidTr="00BA3D2C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07204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76,00</w:t>
            </w:r>
          </w:p>
        </w:tc>
      </w:tr>
      <w:tr w:rsidR="004F6041" w:rsidRPr="004F6041" w:rsidTr="00BA3D2C">
        <w:trPr>
          <w:trHeight w:val="51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07204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07204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07204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76,00</w:t>
            </w:r>
          </w:p>
        </w:tc>
      </w:tr>
      <w:tr w:rsidR="004F6041" w:rsidRPr="004F6041" w:rsidTr="00BA3D2C">
        <w:trPr>
          <w:trHeight w:val="147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Курской области «Развитие муниципальной службы в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Пригородненском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сельсовете Рыльского района  Курской области на 2019-2021 годы и на период до 2030 года»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09000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39 151,43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140 848,57</w:t>
            </w:r>
          </w:p>
        </w:tc>
      </w:tr>
      <w:tr w:rsidR="004F6041" w:rsidRPr="004F6041" w:rsidTr="00BA3D2C">
        <w:trPr>
          <w:trHeight w:val="168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Пригородненском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сельсовете Рыльского района  Курской области на 2019-2021 годы и на период до 2030 года»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09100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39 151,43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140 848,57</w:t>
            </w:r>
          </w:p>
        </w:tc>
      </w:tr>
      <w:tr w:rsidR="004F6041" w:rsidRPr="004F6041" w:rsidTr="00BA3D2C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39 151,43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140 848,57</w:t>
            </w:r>
          </w:p>
        </w:tc>
      </w:tr>
      <w:tr w:rsidR="004F6041" w:rsidRPr="004F6041" w:rsidTr="00BA3D2C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39 151,43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140 848,57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38 909,91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131 090,09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38 909,91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131 090,09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117 512,85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23 113,60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94 399,25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52 487,15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15 796,31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36 690,84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9 758,48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9 758,48</w:t>
            </w:r>
          </w:p>
        </w:tc>
      </w:tr>
      <w:tr w:rsidR="004F6041" w:rsidRPr="004F6041" w:rsidTr="00BA3D2C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8 300,00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1 200,00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09101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258,48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535 958,04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389 993,92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145 964,12</w:t>
            </w:r>
          </w:p>
        </w:tc>
      </w:tr>
      <w:tr w:rsidR="004F6041" w:rsidRPr="004F6041" w:rsidTr="00BA3D2C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535 958,04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389 993,92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145 964,12</w:t>
            </w:r>
          </w:p>
        </w:tc>
      </w:tr>
      <w:tr w:rsidR="004F6041" w:rsidRPr="004F6041" w:rsidTr="00BA3D2C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525 958,04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388 193,92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137 764,12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520 958,04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388 193,92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132 764,12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520 958,04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388 193,92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132 764,12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520 958,04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388 193,92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132 764,12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521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8 200,00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8 200,00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8 200,00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8 200,00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0200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162 625,00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40 656,00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121 969,00</w:t>
            </w:r>
          </w:p>
        </w:tc>
      </w:tr>
      <w:tr w:rsidR="004F6041" w:rsidRPr="004F6041" w:rsidTr="00BA3D2C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162 625,00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40 656,00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121 969,00</w:t>
            </w:r>
          </w:p>
        </w:tc>
      </w:tr>
      <w:tr w:rsidR="004F6041" w:rsidRPr="004F6041" w:rsidTr="00BA3D2C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77000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162 625,00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40 656,00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121 969,00</w:t>
            </w:r>
          </w:p>
        </w:tc>
      </w:tr>
      <w:tr w:rsidR="004F6041" w:rsidRPr="004F6041" w:rsidTr="00BA3D2C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162 625,00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40 656,00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121 969,00</w:t>
            </w:r>
          </w:p>
        </w:tc>
      </w:tr>
      <w:tr w:rsidR="004F6041" w:rsidRPr="004F6041" w:rsidTr="00BA3D2C">
        <w:trPr>
          <w:trHeight w:val="751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162 625,00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40 656,00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121 969,00</w:t>
            </w:r>
          </w:p>
        </w:tc>
      </w:tr>
      <w:tr w:rsidR="004F6041" w:rsidRPr="004F6041" w:rsidTr="00BA3D2C">
        <w:trPr>
          <w:trHeight w:val="14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145 824,00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40 656,00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105 168,00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145 824,00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40 656,00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105 168,00</w:t>
            </w:r>
          </w:p>
        </w:tc>
      </w:tr>
      <w:tr w:rsidR="004F6041" w:rsidRPr="004F6041" w:rsidTr="00BA3D2C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80 000,00</w:t>
            </w:r>
          </w:p>
        </w:tc>
      </w:tr>
      <w:tr w:rsidR="004F6041" w:rsidRPr="004F6041" w:rsidTr="00BA3D2C">
        <w:trPr>
          <w:trHeight w:val="97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33 824,00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8 656,00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25 168,00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16 801,00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16 801,00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16 801,00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16 801,00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16 801,00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16 801,00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0300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</w:tr>
      <w:tr w:rsidR="004F6041" w:rsidRPr="004F6041" w:rsidTr="00BA3D2C">
        <w:trPr>
          <w:trHeight w:val="78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4F6041" w:rsidRPr="004F6041" w:rsidTr="00BA3D2C">
        <w:trPr>
          <w:trHeight w:val="169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Курской области «Пожарная безопасность и защита населения и территории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Курской области от чрезвычайных ситуаций на 2020-2022 годы и на период до 2030 года»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13000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4F6041" w:rsidRPr="004F6041" w:rsidTr="00BA3D2C">
        <w:trPr>
          <w:trHeight w:val="26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Курской области" муниципальной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программыПригородненского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Курской области «Пожарная безопасность и защита населения и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территорииПригородненского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Курской области от чрезвычайных ситуаций на 2020-2022 годы и на период до 2030 года»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13100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4F6041" w:rsidRPr="004F6041" w:rsidTr="00BA3D2C">
        <w:trPr>
          <w:trHeight w:val="94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Иные закупки товаров, работ и услуг для обеспечения государственных (муниципальных) </w:t>
            </w:r>
            <w:r w:rsidRPr="004F604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Прочая закупка товаров, работ и услуг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13101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126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Курской области "Профилактика преступлений и иных правонарушений в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Пригородненском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сельсовете Рыльского района Курской области  на 2020-2030 годы"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193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"Обеспечение  правопорядка  на  территории  муниципального образования» муниципальной программы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Курской области "Профилактика преступлений и иных правонарушений в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Пригородненском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сельсовете Рыльского района Курской области  на 2020-2030 годы"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71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«Проведение массовых мероприятий, направленных на финансирование здорового образа жизни»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6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0400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12 000,00</w:t>
            </w:r>
          </w:p>
        </w:tc>
      </w:tr>
      <w:tr w:rsidR="004F6041" w:rsidRPr="004F6041" w:rsidTr="00BA3D2C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Другие вопросы в области национальной экономики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12 000,00</w:t>
            </w:r>
          </w:p>
        </w:tc>
      </w:tr>
      <w:tr w:rsidR="004F6041" w:rsidRPr="004F6041" w:rsidTr="00BA3D2C">
        <w:trPr>
          <w:trHeight w:val="17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Курской области «Управление муниципальным имуществом и земельными ресурсами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 сельсовета Рыльского района Курской области на 2020 – 2022 и на перспективу до 2030 года»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4F6041" w:rsidRPr="004F6041" w:rsidTr="00BA3D2C">
        <w:trPr>
          <w:trHeight w:val="22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«Повышение эффективности управления муниципальным имуществом и земельными ресурсами»  муниципальной программы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 сельсовета Рыльского района Курской области «Управление муниципальным имуществом и земельными ресурсами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 сельсовета Рыльского района Курской области на 2020 – 2022 и на перспективу до 2030 года»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4F6041" w:rsidRPr="004F6041" w:rsidTr="00BA3D2C">
        <w:trPr>
          <w:trHeight w:val="112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Основное мероприятие "Проведение муниципальной политики в области имущественных и земельных отношений на территории 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Курской области"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4F6041" w:rsidRPr="004F6041" w:rsidTr="00BA3D2C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С1468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15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Курской области «Развитие малого и среднего предпринимательства на территории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на 2022-2024 годы и на период до 2030 года»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</w:tr>
      <w:tr w:rsidR="004F6041" w:rsidRPr="004F6041" w:rsidTr="00BA3D2C">
        <w:trPr>
          <w:trHeight w:val="184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«Содействие развитию малого и среднего предпринимательства» муниципальной программы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Курской области «Развитие малого и среднего предпринимательства на территории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на 2022-2024 годы и на период до 2030 года»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</w:tr>
      <w:tr w:rsidR="004F6041" w:rsidRPr="004F6041" w:rsidTr="00BA3D2C">
        <w:trPr>
          <w:trHeight w:val="9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«Формирование положительного имиджа предпринимательства, развитие делового сотрудничества бизнеса и власти».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</w:tr>
      <w:tr w:rsidR="004F6041" w:rsidRPr="004F6041" w:rsidTr="00BA3D2C">
        <w:trPr>
          <w:trHeight w:val="94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</w:tr>
      <w:tr w:rsidR="004F6041" w:rsidRPr="004F6041" w:rsidTr="00BA3D2C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0500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8 996,46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88 003,54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</w:tr>
      <w:tr w:rsidR="004F6041" w:rsidRPr="004F6041" w:rsidTr="00BA3D2C">
        <w:trPr>
          <w:trHeight w:val="16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Курской области «Благоустройство и содержание территории муниципального образования «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Пригородненский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сельсовет» Рыльского района Курской области на 2020-2030 годы»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</w:tr>
      <w:tr w:rsidR="004F6041" w:rsidRPr="004F6041" w:rsidTr="00BA3D2C">
        <w:trPr>
          <w:trHeight w:val="169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Подпрограмма «Организация благоустройства территории поселения» к муниципальной программе «Благоустройство и содержание территории муниципального образования «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Пригородненский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сельсовет» Рыльского района  Курской области на  2020-2030 годы»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</w:tr>
      <w:tr w:rsidR="004F6041" w:rsidRPr="004F6041" w:rsidTr="00BA3D2C">
        <w:trPr>
          <w:trHeight w:val="115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"Комплексное обустройство сельских поселений 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Курской области объектами социальной и инженерной инфраструктуры"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</w:tr>
      <w:tr w:rsidR="004F6041" w:rsidRPr="004F6041" w:rsidTr="00BA3D2C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8 996,46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73 003,54</w:t>
            </w:r>
          </w:p>
        </w:tc>
      </w:tr>
      <w:tr w:rsidR="004F6041" w:rsidRPr="004F6041" w:rsidTr="00BA3D2C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Курской области «Благоустройство и содержание территории муниципального образования «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Пригородненский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сельсовет» Рыльского района Курской области на 2020-2030 годы»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8 996,46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73 003,54</w:t>
            </w:r>
          </w:p>
        </w:tc>
      </w:tr>
      <w:tr w:rsidR="004F6041" w:rsidRPr="004F6041" w:rsidTr="00BA3D2C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Подпрограмма «Организация благоустройства территории поселения» к муниципальной программе «Благоустройство и содержание территории муниципального образования «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Пригородненский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сельсовет» Рыльского района  Курской области на  2020-2030 годы»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07100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8 996,46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73 003,54</w:t>
            </w:r>
          </w:p>
        </w:tc>
      </w:tr>
      <w:tr w:rsidR="004F6041" w:rsidRPr="004F6041" w:rsidTr="00BA3D2C">
        <w:trPr>
          <w:trHeight w:val="11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Основное мероприятие "Комплексное обустройство сельских поселений 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Рыльского района Курской области объектами социальной и инженерной инфраструктуры"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8 996,46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73 003,54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8 996,46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73 003,54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8 996,46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73 003,54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8 996,46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73 003,54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07101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8 996,46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53 003,54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1100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1496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Муниципальная  программа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 сельсовета Рыльского района Курской области «Повышение эффективности работы с молодежью, развитие физической культуры и спорта в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Пригородненском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сельсовете  Рыльского района Курской области на 2020-2030 годы»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08000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20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Пригородненского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 сельсовета Рыльского района Курской области « Повышение эффективности работы с молодежью, развитие физической культуры и спорта в </w:t>
            </w:r>
            <w:proofErr w:type="spellStart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Пригородненском</w:t>
            </w:r>
            <w:proofErr w:type="spellEnd"/>
            <w:r w:rsidRPr="004F6041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сельсовете  Рыльского района Курской области на 2020-2030 годы»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08200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94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08201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14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08201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08201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08201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041" w:rsidRPr="004F6041" w:rsidRDefault="004F6041" w:rsidP="004F604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08201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С1406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6041" w:rsidRPr="004F6041" w:rsidRDefault="004F6041" w:rsidP="00B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4F6041" w:rsidRPr="004F6041" w:rsidTr="00BA3D2C">
        <w:trPr>
          <w:trHeight w:val="49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041" w:rsidRPr="004F6041" w:rsidRDefault="004F6041" w:rsidP="004F60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F6041">
              <w:rPr>
                <w:rFonts w:ascii="Arial" w:eastAsia="Times New Roman" w:hAnsi="Arial" w:cs="Arial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450</w:t>
            </w:r>
          </w:p>
        </w:tc>
        <w:tc>
          <w:tcPr>
            <w:tcW w:w="3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1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-18 686,04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041" w:rsidRPr="004F6041" w:rsidRDefault="004F6041" w:rsidP="004F60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221 951,23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4F6041" w:rsidRPr="004F6041" w:rsidRDefault="004F6041" w:rsidP="004F6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F6041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</w:tr>
    </w:tbl>
    <w:p w:rsidR="00976D59" w:rsidRDefault="00976D59" w:rsidP="00EA5920">
      <w:pPr>
        <w:rPr>
          <w:rFonts w:ascii="Times New Roman" w:hAnsi="Times New Roman" w:cs="Times New Roman"/>
        </w:rPr>
      </w:pPr>
    </w:p>
    <w:p w:rsidR="00976D59" w:rsidRDefault="00976D59" w:rsidP="00EA5920">
      <w:pPr>
        <w:rPr>
          <w:rFonts w:ascii="Times New Roman" w:hAnsi="Times New Roman" w:cs="Times New Roman"/>
        </w:rPr>
      </w:pPr>
    </w:p>
    <w:p w:rsidR="00BA3D2C" w:rsidRDefault="00BA3D2C" w:rsidP="00EA5920">
      <w:pPr>
        <w:rPr>
          <w:rFonts w:ascii="Times New Roman" w:hAnsi="Times New Roman" w:cs="Times New Roman"/>
        </w:rPr>
      </w:pPr>
    </w:p>
    <w:p w:rsidR="00BA3D2C" w:rsidRDefault="00BA3D2C" w:rsidP="00EA5920">
      <w:pPr>
        <w:rPr>
          <w:rFonts w:ascii="Times New Roman" w:hAnsi="Times New Roman" w:cs="Times New Roman"/>
        </w:rPr>
      </w:pPr>
    </w:p>
    <w:p w:rsidR="00BA3D2C" w:rsidRDefault="00BA3D2C" w:rsidP="00EA5920">
      <w:pPr>
        <w:rPr>
          <w:rFonts w:ascii="Times New Roman" w:hAnsi="Times New Roman" w:cs="Times New Roman"/>
        </w:rPr>
      </w:pPr>
    </w:p>
    <w:p w:rsidR="00BA3D2C" w:rsidRDefault="00BA3D2C" w:rsidP="00EA5920">
      <w:pPr>
        <w:rPr>
          <w:rFonts w:ascii="Times New Roman" w:hAnsi="Times New Roman" w:cs="Times New Roman"/>
        </w:rPr>
      </w:pPr>
    </w:p>
    <w:p w:rsidR="00BA3D2C" w:rsidRDefault="00BA3D2C" w:rsidP="00EA5920">
      <w:pPr>
        <w:rPr>
          <w:rFonts w:ascii="Times New Roman" w:hAnsi="Times New Roman" w:cs="Times New Roman"/>
        </w:rPr>
      </w:pPr>
    </w:p>
    <w:p w:rsidR="00BA3D2C" w:rsidRDefault="00BA3D2C" w:rsidP="00EA5920">
      <w:pPr>
        <w:rPr>
          <w:rFonts w:ascii="Times New Roman" w:hAnsi="Times New Roman" w:cs="Times New Roman"/>
        </w:rPr>
      </w:pPr>
    </w:p>
    <w:p w:rsidR="00BA3D2C" w:rsidRDefault="00BA3D2C" w:rsidP="00EA5920">
      <w:pPr>
        <w:rPr>
          <w:rFonts w:ascii="Times New Roman" w:hAnsi="Times New Roman" w:cs="Times New Roman"/>
        </w:rPr>
      </w:pPr>
    </w:p>
    <w:p w:rsidR="00BA3D2C" w:rsidRDefault="00BA3D2C" w:rsidP="00EA5920">
      <w:pPr>
        <w:rPr>
          <w:rFonts w:ascii="Times New Roman" w:hAnsi="Times New Roman" w:cs="Times New Roman"/>
        </w:rPr>
      </w:pPr>
    </w:p>
    <w:p w:rsidR="00BA3D2C" w:rsidRDefault="00BA3D2C" w:rsidP="00EA5920">
      <w:pPr>
        <w:rPr>
          <w:rFonts w:ascii="Times New Roman" w:hAnsi="Times New Roman" w:cs="Times New Roman"/>
        </w:rPr>
      </w:pPr>
    </w:p>
    <w:p w:rsidR="00BA3D2C" w:rsidRDefault="00BA3D2C" w:rsidP="00EA5920">
      <w:pPr>
        <w:rPr>
          <w:rFonts w:ascii="Times New Roman" w:hAnsi="Times New Roman" w:cs="Times New Roman"/>
        </w:rPr>
      </w:pPr>
    </w:p>
    <w:p w:rsidR="00976D59" w:rsidRDefault="00976D59" w:rsidP="002A0B96">
      <w:pPr>
        <w:rPr>
          <w:rFonts w:ascii="Times New Roman" w:hAnsi="Times New Roman" w:cs="Times New Roman"/>
        </w:rPr>
      </w:pPr>
    </w:p>
    <w:p w:rsidR="00976D59" w:rsidRDefault="00976D59" w:rsidP="00EA5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  <w:r w:rsidR="00EA5920">
        <w:rPr>
          <w:rFonts w:ascii="Times New Roman" w:hAnsi="Times New Roman" w:cs="Times New Roman"/>
        </w:rPr>
        <w:t xml:space="preserve"> к Постановлению № </w:t>
      </w:r>
      <w:r w:rsidR="00BA3D2C" w:rsidRPr="00BA3D2C">
        <w:rPr>
          <w:rFonts w:ascii="Times New Roman" w:hAnsi="Times New Roman" w:cs="Times New Roman"/>
        </w:rPr>
        <w:t>20</w:t>
      </w:r>
      <w:r w:rsidR="00EA5920" w:rsidRPr="00BA3D2C">
        <w:rPr>
          <w:rFonts w:ascii="Times New Roman" w:hAnsi="Times New Roman" w:cs="Times New Roman"/>
        </w:rPr>
        <w:t xml:space="preserve"> от </w:t>
      </w:r>
      <w:r w:rsidR="00BA3D2C" w:rsidRPr="00BA3D2C">
        <w:rPr>
          <w:rFonts w:ascii="Times New Roman" w:hAnsi="Times New Roman" w:cs="Times New Roman"/>
        </w:rPr>
        <w:t>28</w:t>
      </w:r>
      <w:r w:rsidR="00EA5920" w:rsidRPr="00BA3D2C">
        <w:rPr>
          <w:rFonts w:ascii="Times New Roman" w:hAnsi="Times New Roman" w:cs="Times New Roman"/>
        </w:rPr>
        <w:t>.04</w:t>
      </w:r>
      <w:r w:rsidRPr="00BA3D2C">
        <w:rPr>
          <w:rFonts w:ascii="Times New Roman" w:hAnsi="Times New Roman" w:cs="Times New Roman"/>
        </w:rPr>
        <w:t>.202</w:t>
      </w:r>
      <w:r w:rsidR="00BA3D2C" w:rsidRPr="00BA3D2C">
        <w:rPr>
          <w:rFonts w:ascii="Times New Roman" w:hAnsi="Times New Roman" w:cs="Times New Roman"/>
        </w:rPr>
        <w:t>5</w:t>
      </w:r>
      <w:r w:rsidRPr="00BA3D2C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Администрации </w:t>
      </w:r>
      <w:proofErr w:type="spellStart"/>
      <w:r w:rsidR="00BC7601">
        <w:rPr>
          <w:rFonts w:ascii="Times New Roman" w:hAnsi="Times New Roman" w:cs="Times New Roman"/>
        </w:rPr>
        <w:t>Пригороднен</w:t>
      </w:r>
      <w:r w:rsidRPr="002A0B96">
        <w:rPr>
          <w:rFonts w:ascii="Times New Roman" w:hAnsi="Times New Roman" w:cs="Times New Roman"/>
        </w:rPr>
        <w:t>ского</w:t>
      </w:r>
      <w:proofErr w:type="spellEnd"/>
      <w:r w:rsidRPr="002A0B96">
        <w:rPr>
          <w:rFonts w:ascii="Times New Roman" w:hAnsi="Times New Roman" w:cs="Times New Roman"/>
        </w:rPr>
        <w:t xml:space="preserve"> сельсовета Р</w:t>
      </w:r>
      <w:r>
        <w:rPr>
          <w:rFonts w:ascii="Times New Roman" w:hAnsi="Times New Roman" w:cs="Times New Roman"/>
        </w:rPr>
        <w:t xml:space="preserve">ыльского района </w:t>
      </w:r>
      <w:r w:rsidRPr="002A0B96">
        <w:rPr>
          <w:rFonts w:ascii="Times New Roman" w:hAnsi="Times New Roman" w:cs="Times New Roman"/>
        </w:rPr>
        <w:t>"Об испо</w:t>
      </w:r>
      <w:r>
        <w:rPr>
          <w:rFonts w:ascii="Times New Roman" w:hAnsi="Times New Roman" w:cs="Times New Roman"/>
        </w:rPr>
        <w:t xml:space="preserve">лнении бюджета </w:t>
      </w:r>
      <w:proofErr w:type="spellStart"/>
      <w:r w:rsidR="00BC7601">
        <w:rPr>
          <w:rFonts w:ascii="Times New Roman" w:hAnsi="Times New Roman" w:cs="Times New Roman"/>
        </w:rPr>
        <w:t>Пригороднен</w:t>
      </w:r>
      <w:r w:rsidRPr="002A0B96">
        <w:rPr>
          <w:rFonts w:ascii="Times New Roman" w:hAnsi="Times New Roman" w:cs="Times New Roman"/>
        </w:rPr>
        <w:t>ского</w:t>
      </w:r>
      <w:proofErr w:type="spellEnd"/>
      <w:r w:rsidRPr="002A0B96">
        <w:rPr>
          <w:rFonts w:ascii="Times New Roman" w:hAnsi="Times New Roman" w:cs="Times New Roman"/>
        </w:rPr>
        <w:t xml:space="preserve"> сельсовета Рыльс</w:t>
      </w:r>
      <w:r>
        <w:rPr>
          <w:rFonts w:ascii="Times New Roman" w:hAnsi="Times New Roman" w:cs="Times New Roman"/>
        </w:rPr>
        <w:t>кого района Курской области за 1</w:t>
      </w:r>
      <w:r w:rsidR="00BE13F3">
        <w:rPr>
          <w:rFonts w:ascii="Times New Roman" w:hAnsi="Times New Roman" w:cs="Times New Roman"/>
        </w:rPr>
        <w:t xml:space="preserve"> квартал 2025</w:t>
      </w:r>
      <w:r w:rsidRPr="002A0B96">
        <w:rPr>
          <w:rFonts w:ascii="Times New Roman" w:hAnsi="Times New Roman" w:cs="Times New Roman"/>
        </w:rPr>
        <w:t xml:space="preserve"> года"</w:t>
      </w:r>
    </w:p>
    <w:tbl>
      <w:tblPr>
        <w:tblW w:w="10000" w:type="dxa"/>
        <w:tblInd w:w="113" w:type="dxa"/>
        <w:tblLook w:val="04A0" w:firstRow="1" w:lastRow="0" w:firstColumn="1" w:lastColumn="0" w:noHBand="0" w:noVBand="1"/>
      </w:tblPr>
      <w:tblGrid>
        <w:gridCol w:w="2854"/>
        <w:gridCol w:w="675"/>
        <w:gridCol w:w="2232"/>
        <w:gridCol w:w="1318"/>
        <w:gridCol w:w="1427"/>
        <w:gridCol w:w="1494"/>
      </w:tblGrid>
      <w:tr w:rsidR="00976D59" w:rsidRPr="00EA5EEA" w:rsidTr="00976D59">
        <w:trPr>
          <w:trHeight w:val="945"/>
        </w:trPr>
        <w:tc>
          <w:tcPr>
            <w:tcW w:w="2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76D59" w:rsidRPr="00EA5EEA" w:rsidTr="00976D59">
        <w:trPr>
          <w:trHeight w:val="334"/>
        </w:trPr>
        <w:tc>
          <w:tcPr>
            <w:tcW w:w="28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6</w:t>
            </w:r>
          </w:p>
        </w:tc>
      </w:tr>
      <w:tr w:rsidR="00BE13F3" w:rsidRPr="00EA5EEA" w:rsidTr="00976D59">
        <w:trPr>
          <w:trHeight w:val="82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3F3" w:rsidRPr="00EA5EEA" w:rsidRDefault="00BE13F3" w:rsidP="00EA592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A5EEA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5EEA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5EEA">
              <w:rPr>
                <w:b/>
                <w:bCs/>
                <w:color w:val="000000"/>
                <w:sz w:val="16"/>
                <w:szCs w:val="16"/>
              </w:rPr>
              <w:t>Х</w:t>
            </w:r>
            <w:bookmarkStart w:id="0" w:name="_GoBack"/>
            <w:bookmarkEnd w:id="0"/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Default="00BE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18 686,04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BE13F3" w:rsidRDefault="00BE13F3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E13F3">
              <w:rPr>
                <w:rFonts w:ascii="Arial" w:hAnsi="Arial" w:cs="Arial"/>
                <w:color w:val="000000" w:themeColor="text1"/>
                <w:sz w:val="16"/>
                <w:szCs w:val="16"/>
              </w:rPr>
              <w:t>-221 951,23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Default="00BE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240 637,27</w:t>
            </w:r>
          </w:p>
        </w:tc>
      </w:tr>
      <w:tr w:rsidR="00BE13F3" w:rsidRPr="00EA5EEA" w:rsidTr="00976D59">
        <w:trPr>
          <w:trHeight w:val="31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13F3" w:rsidRPr="00EA5EEA" w:rsidRDefault="00BE13F3" w:rsidP="00EA5920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Default="00BE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18 686,04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BE13F3" w:rsidRDefault="00BE13F3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E13F3">
              <w:rPr>
                <w:rFonts w:ascii="Arial" w:hAnsi="Arial" w:cs="Arial"/>
                <w:color w:val="000000" w:themeColor="text1"/>
                <w:sz w:val="16"/>
                <w:szCs w:val="16"/>
              </w:rPr>
              <w:t>-221 951,23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Default="00BE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240 637,27</w:t>
            </w:r>
          </w:p>
        </w:tc>
      </w:tr>
      <w:tr w:rsidR="00BE13F3" w:rsidRPr="00EA5EEA" w:rsidTr="00BE13F3">
        <w:trPr>
          <w:trHeight w:val="46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13F3" w:rsidRPr="00EA5EEA" w:rsidRDefault="00BE13F3" w:rsidP="00EA5920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000 01 00 00 00 00 0000 500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3F3" w:rsidRPr="00BE13F3" w:rsidRDefault="00BE13F3" w:rsidP="00BE13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E13F3">
              <w:rPr>
                <w:rFonts w:ascii="Arial" w:hAnsi="Arial" w:cs="Arial"/>
                <w:color w:val="000000" w:themeColor="text1"/>
                <w:sz w:val="16"/>
                <w:szCs w:val="16"/>
              </w:rPr>
              <w:t>-1 461 233,00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3F3" w:rsidRPr="00BE13F3" w:rsidRDefault="00BE13F3" w:rsidP="00BE13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E13F3">
              <w:rPr>
                <w:rFonts w:ascii="Arial" w:hAnsi="Arial" w:cs="Arial"/>
                <w:color w:val="000000" w:themeColor="text1"/>
                <w:sz w:val="16"/>
                <w:szCs w:val="16"/>
              </w:rPr>
              <w:t>-899 736,01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х</w:t>
            </w:r>
          </w:p>
        </w:tc>
      </w:tr>
      <w:tr w:rsidR="00BE13F3" w:rsidRPr="00EA5EEA" w:rsidTr="00BE13F3">
        <w:trPr>
          <w:trHeight w:val="54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13F3" w:rsidRPr="00EA5EEA" w:rsidRDefault="00BE13F3" w:rsidP="00EA5920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3F3" w:rsidRDefault="00BE13F3" w:rsidP="00BE1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-1 461 233,00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3F3" w:rsidRDefault="00BE13F3" w:rsidP="00BE1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-899 736,01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BE13F3" w:rsidRPr="00EA5EEA" w:rsidTr="00BE13F3">
        <w:trPr>
          <w:trHeight w:val="58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13F3" w:rsidRPr="00EA5EEA" w:rsidRDefault="00BE13F3" w:rsidP="00EA5920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3F3" w:rsidRDefault="00BE13F3" w:rsidP="00BE1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-1 461 233,00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3F3" w:rsidRDefault="00BE13F3" w:rsidP="00BE1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-899 736,01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BE13F3" w:rsidRPr="00EA5EEA" w:rsidTr="00BE13F3">
        <w:trPr>
          <w:trHeight w:val="46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13F3" w:rsidRPr="00EA5EEA" w:rsidRDefault="00BE13F3" w:rsidP="00EA5920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3F3" w:rsidRDefault="00BE13F3" w:rsidP="00BE1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-1 461 233,00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3F3" w:rsidRDefault="00BE13F3" w:rsidP="00BE1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-899 736,01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BE13F3" w:rsidRPr="00EA5EEA" w:rsidTr="00BE13F3">
        <w:trPr>
          <w:trHeight w:val="60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13F3" w:rsidRPr="00EA5EEA" w:rsidRDefault="00BE13F3" w:rsidP="00EA5920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3F3" w:rsidRDefault="00BE13F3" w:rsidP="00BE1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-1 461 233,00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3F3" w:rsidRDefault="00BE13F3" w:rsidP="00BE1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-899 736,01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BE13F3" w:rsidRPr="00EA5EEA" w:rsidTr="00BE13F3">
        <w:trPr>
          <w:trHeight w:val="55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13F3" w:rsidRPr="00EA5EEA" w:rsidRDefault="00BE13F3" w:rsidP="00EA5920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000 01 00 00 00 00 0000 600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3F3" w:rsidRDefault="00BE13F3" w:rsidP="00BE1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1 479 919,04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3F3" w:rsidRDefault="00BE13F3" w:rsidP="00BE1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677 784,78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02013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х</w:t>
            </w:r>
          </w:p>
        </w:tc>
      </w:tr>
      <w:tr w:rsidR="00BE13F3" w:rsidRPr="00EA5EEA" w:rsidTr="00BE13F3">
        <w:trPr>
          <w:trHeight w:val="66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13F3" w:rsidRPr="00EA5EEA" w:rsidRDefault="00BE13F3" w:rsidP="00EA5920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3F3" w:rsidRDefault="00BE13F3" w:rsidP="00BE1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1 479 919,04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3F3" w:rsidRDefault="00BE13F3" w:rsidP="00BE1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677 784,78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BE13F3" w:rsidRPr="00EA5EEA" w:rsidTr="00BE13F3">
        <w:trPr>
          <w:trHeight w:val="66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13F3" w:rsidRPr="00EA5EEA" w:rsidRDefault="00BE13F3" w:rsidP="00EA5920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3F3" w:rsidRDefault="00BE13F3" w:rsidP="00BE1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1 479 919,04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3F3" w:rsidRDefault="00BE13F3" w:rsidP="00BE1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677 784,78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BE13F3" w:rsidRPr="00EA5EEA" w:rsidTr="00BE13F3">
        <w:trPr>
          <w:trHeight w:val="70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13F3" w:rsidRPr="00EA5EEA" w:rsidRDefault="00BE13F3" w:rsidP="00EA5920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3F3" w:rsidRDefault="00BE13F3" w:rsidP="00BE1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1 479 919,04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3F3" w:rsidRDefault="00BE13F3" w:rsidP="00BE1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677 784,78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BE13F3" w:rsidRPr="00EA5EEA" w:rsidTr="00BE13F3">
        <w:trPr>
          <w:trHeight w:val="87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3F3" w:rsidRPr="00EA5EEA" w:rsidRDefault="00BE13F3" w:rsidP="00EA5920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3F3" w:rsidRDefault="00BE13F3" w:rsidP="00BE1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1 479 919,04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3F3" w:rsidRDefault="00BE13F3" w:rsidP="00BE1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677 784,78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3F3" w:rsidRPr="00EA5EEA" w:rsidRDefault="00BE13F3" w:rsidP="00EA5920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</w:tbl>
    <w:p w:rsidR="00976D59" w:rsidRDefault="00976D59" w:rsidP="00976D59">
      <w:pPr>
        <w:rPr>
          <w:b/>
          <w:sz w:val="28"/>
          <w:szCs w:val="28"/>
        </w:rPr>
      </w:pPr>
    </w:p>
    <w:p w:rsidR="00976D59" w:rsidRDefault="00976D59" w:rsidP="00976D59">
      <w:pPr>
        <w:rPr>
          <w:b/>
          <w:sz w:val="28"/>
          <w:szCs w:val="28"/>
        </w:rPr>
      </w:pPr>
    </w:p>
    <w:p w:rsidR="00976D59" w:rsidRPr="002A0B96" w:rsidRDefault="00976D59" w:rsidP="002A0B96">
      <w:pPr>
        <w:rPr>
          <w:rFonts w:ascii="Times New Roman" w:hAnsi="Times New Roman" w:cs="Times New Roman"/>
        </w:rPr>
      </w:pPr>
    </w:p>
    <w:sectPr w:rsidR="00976D59" w:rsidRPr="002A0B96" w:rsidSect="00BA3D2C">
      <w:pgSz w:w="11906" w:h="16838"/>
      <w:pgMar w:top="426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5624"/>
    <w:multiLevelType w:val="multilevel"/>
    <w:tmpl w:val="B8A4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04"/>
    <w:rsid w:val="00020132"/>
    <w:rsid w:val="00084AEC"/>
    <w:rsid w:val="000F7D6F"/>
    <w:rsid w:val="00117586"/>
    <w:rsid w:val="00167888"/>
    <w:rsid w:val="002A0B96"/>
    <w:rsid w:val="003101EB"/>
    <w:rsid w:val="00496216"/>
    <w:rsid w:val="004F6041"/>
    <w:rsid w:val="00594904"/>
    <w:rsid w:val="00747CFF"/>
    <w:rsid w:val="0089136F"/>
    <w:rsid w:val="00976D59"/>
    <w:rsid w:val="009A4CE7"/>
    <w:rsid w:val="00B64FF0"/>
    <w:rsid w:val="00BA3D2C"/>
    <w:rsid w:val="00BC7601"/>
    <w:rsid w:val="00BE13F3"/>
    <w:rsid w:val="00C63E0E"/>
    <w:rsid w:val="00D34431"/>
    <w:rsid w:val="00DB4743"/>
    <w:rsid w:val="00EA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4904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594904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904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rsid w:val="005949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9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949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4904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594904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904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rsid w:val="005949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9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949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5358</Words>
  <Characters>30545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Uho2</cp:lastModifiedBy>
  <cp:revision>2</cp:revision>
  <cp:lastPrinted>2025-04-30T06:24:00Z</cp:lastPrinted>
  <dcterms:created xsi:type="dcterms:W3CDTF">2025-04-30T06:30:00Z</dcterms:created>
  <dcterms:modified xsi:type="dcterms:W3CDTF">2025-04-30T06:30:00Z</dcterms:modified>
</cp:coreProperties>
</file>